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9FB55" w14:textId="77777777" w:rsidR="00A81494" w:rsidRPr="00C96C89" w:rsidRDefault="00A81494" w:rsidP="00A81494">
      <w:pPr>
        <w:pStyle w:val="P1"/>
        <w:spacing w:before="0" w:after="0"/>
        <w:jc w:val="center"/>
        <w:rPr>
          <w:rFonts w:ascii="Calibri" w:hAnsi="Calibri" w:cs="Calibri"/>
          <w:color w:val="FF0000"/>
          <w:lang w:val="tr-TR"/>
        </w:rPr>
      </w:pPr>
      <w:r w:rsidRPr="00C96C89">
        <w:rPr>
          <w:rFonts w:ascii="Calibri" w:hAnsi="Calibri" w:cs="Calibri"/>
          <w:color w:val="FF0000"/>
          <w:lang w:val="tr-TR"/>
        </w:rPr>
        <w:t>BOŞ SATIR</w:t>
      </w:r>
    </w:p>
    <w:p w14:paraId="338BC7E4" w14:textId="77777777" w:rsidR="00A81494" w:rsidRPr="00C96C89" w:rsidRDefault="00A81494" w:rsidP="00A81494">
      <w:pPr>
        <w:pStyle w:val="P1"/>
        <w:spacing w:before="0" w:after="0"/>
        <w:jc w:val="center"/>
        <w:rPr>
          <w:rFonts w:ascii="Calibri" w:hAnsi="Calibri" w:cs="Calibri"/>
          <w:color w:val="FF0000"/>
          <w:lang w:val="tr-TR"/>
        </w:rPr>
      </w:pPr>
      <w:r w:rsidRPr="00C96C89">
        <w:rPr>
          <w:rFonts w:ascii="Calibri" w:hAnsi="Calibri" w:cs="Calibri"/>
          <w:color w:val="FF0000"/>
          <w:lang w:val="tr-TR"/>
        </w:rPr>
        <w:t>BOŞ SATIR</w:t>
      </w:r>
    </w:p>
    <w:p w14:paraId="148051C5" w14:textId="77777777" w:rsidR="004A2737" w:rsidRDefault="002A4B7A">
      <w:pPr>
        <w:pStyle w:val="Balk1"/>
        <w:jc w:val="center"/>
        <w:rPr>
          <w:rFonts w:ascii="Calibri" w:hAnsi="Calibri" w:cs="Calibri"/>
          <w:iCs/>
          <w:caps w:val="0"/>
          <w:sz w:val="32"/>
          <w:szCs w:val="32"/>
          <w:lang w:val="tr-TR"/>
        </w:rPr>
      </w:pPr>
      <w:r w:rsidRPr="00C96C89">
        <w:rPr>
          <w:rFonts w:ascii="Calibri" w:hAnsi="Calibri" w:cs="Calibri"/>
          <w:iCs/>
          <w:caps w:val="0"/>
          <w:sz w:val="32"/>
          <w:szCs w:val="32"/>
          <w:lang w:val="tr-TR"/>
        </w:rPr>
        <w:t>Uluslararası Maliye Sempozyumu</w:t>
      </w:r>
      <w:r>
        <w:rPr>
          <w:rFonts w:ascii="Calibri" w:hAnsi="Calibri" w:cs="Calibri"/>
          <w:iCs/>
          <w:caps w:val="0"/>
          <w:sz w:val="32"/>
          <w:szCs w:val="32"/>
          <w:lang w:val="tr-TR"/>
        </w:rPr>
        <w:t xml:space="preserve"> / Türkiye:</w:t>
      </w:r>
      <w:r w:rsidRPr="00C96C89">
        <w:rPr>
          <w:rFonts w:ascii="Calibri" w:hAnsi="Calibri" w:cs="Calibri"/>
          <w:iCs/>
          <w:caps w:val="0"/>
          <w:sz w:val="32"/>
          <w:szCs w:val="32"/>
          <w:lang w:val="tr-TR"/>
        </w:rPr>
        <w:t xml:space="preserve"> Bildiri Başlığı</w:t>
      </w:r>
    </w:p>
    <w:p w14:paraId="19CDA12D" w14:textId="152D6672" w:rsidR="00461B05" w:rsidRPr="00C96C89" w:rsidRDefault="0093022F">
      <w:pPr>
        <w:pStyle w:val="Balk1"/>
        <w:jc w:val="center"/>
        <w:rPr>
          <w:rFonts w:ascii="Calibri" w:hAnsi="Calibri" w:cs="Calibri"/>
          <w:sz w:val="32"/>
          <w:szCs w:val="32"/>
          <w:lang w:val="tr-TR"/>
        </w:rPr>
      </w:pPr>
      <w:r w:rsidRPr="00C96C89">
        <w:rPr>
          <w:rFonts w:ascii="Calibri" w:hAnsi="Calibri" w:cs="Calibri"/>
          <w:iCs/>
          <w:sz w:val="32"/>
          <w:szCs w:val="32"/>
          <w:lang w:val="tr-TR"/>
        </w:rPr>
        <w:t>(</w:t>
      </w:r>
      <w:r w:rsidR="0093362F">
        <w:rPr>
          <w:rFonts w:ascii="Calibri" w:hAnsi="Calibri" w:cs="Calibri"/>
          <w:iCs/>
          <w:caps w:val="0"/>
          <w:sz w:val="32"/>
          <w:szCs w:val="32"/>
          <w:lang w:val="tr-TR"/>
        </w:rPr>
        <w:t>İngilizce</w:t>
      </w:r>
      <w:r w:rsidRPr="00C96C89">
        <w:rPr>
          <w:rFonts w:ascii="Calibri" w:hAnsi="Calibri" w:cs="Calibri"/>
          <w:iCs/>
          <w:sz w:val="32"/>
          <w:szCs w:val="32"/>
          <w:lang w:val="tr-TR"/>
        </w:rPr>
        <w:t xml:space="preserve">) </w:t>
      </w:r>
      <w:r w:rsidR="00DD7219" w:rsidRPr="00C96C89">
        <w:rPr>
          <w:rFonts w:ascii="Calibri" w:hAnsi="Calibri" w:cs="Calibri"/>
          <w:iCs/>
          <w:sz w:val="32"/>
          <w:szCs w:val="32"/>
          <w:lang w:val="tr-TR"/>
        </w:rPr>
        <w:t xml:space="preserve">(16 </w:t>
      </w:r>
      <w:r w:rsidR="004A2737" w:rsidRPr="00C96C89">
        <w:rPr>
          <w:rFonts w:ascii="Calibri" w:hAnsi="Calibri" w:cs="Calibri"/>
          <w:iCs/>
          <w:caps w:val="0"/>
          <w:sz w:val="32"/>
          <w:szCs w:val="32"/>
          <w:lang w:val="tr-TR"/>
        </w:rPr>
        <w:t>Punto</w:t>
      </w:r>
      <w:r w:rsidR="00DD7219" w:rsidRPr="00C96C89">
        <w:rPr>
          <w:rFonts w:ascii="Calibri" w:hAnsi="Calibri" w:cs="Calibri"/>
          <w:iCs/>
          <w:sz w:val="32"/>
          <w:szCs w:val="32"/>
          <w:lang w:val="tr-TR"/>
        </w:rPr>
        <w:t>)</w:t>
      </w:r>
    </w:p>
    <w:p w14:paraId="00ACEE14" w14:textId="77777777" w:rsidR="00A81494" w:rsidRPr="00C96C89" w:rsidRDefault="00A81494" w:rsidP="00A81494">
      <w:pPr>
        <w:pStyle w:val="P1"/>
        <w:spacing w:before="0" w:after="0"/>
        <w:jc w:val="center"/>
        <w:rPr>
          <w:rFonts w:ascii="Calibri" w:hAnsi="Calibri" w:cs="Calibri"/>
          <w:color w:val="FF0000"/>
          <w:lang w:val="tr-TR"/>
        </w:rPr>
      </w:pPr>
      <w:r w:rsidRPr="00C96C89">
        <w:rPr>
          <w:rFonts w:ascii="Calibri" w:hAnsi="Calibri" w:cs="Calibri"/>
          <w:color w:val="FF0000"/>
          <w:lang w:val="tr-TR"/>
        </w:rPr>
        <w:t>BOŞ SATIR</w:t>
      </w:r>
    </w:p>
    <w:p w14:paraId="0536279F" w14:textId="77777777" w:rsidR="00461B05" w:rsidRPr="00C96C89" w:rsidRDefault="00A81494">
      <w:pPr>
        <w:jc w:val="center"/>
        <w:rPr>
          <w:rFonts w:ascii="Calibri" w:hAnsi="Calibri" w:cs="Calibri"/>
          <w:lang w:val="tr-TR"/>
        </w:rPr>
      </w:pPr>
      <w:r w:rsidRPr="00C96C89">
        <w:rPr>
          <w:rFonts w:ascii="Calibri" w:hAnsi="Calibri" w:cs="Calibri"/>
          <w:b/>
          <w:bCs/>
          <w:lang w:val="tr-TR"/>
        </w:rPr>
        <w:t xml:space="preserve">Adı </w:t>
      </w:r>
      <w:r w:rsidR="00C96C89" w:rsidRPr="00C96C89">
        <w:rPr>
          <w:rFonts w:ascii="Calibri" w:hAnsi="Calibri" w:cs="Calibri"/>
          <w:b/>
          <w:bCs/>
          <w:lang w:val="tr-TR"/>
        </w:rPr>
        <w:t>Soyadı</w:t>
      </w:r>
      <w:r w:rsidR="00461B05" w:rsidRPr="00C96C89">
        <w:rPr>
          <w:rStyle w:val="DipnotBavurusu"/>
          <w:rFonts w:ascii="Calibri" w:hAnsi="Calibri" w:cs="Calibri"/>
          <w:b/>
          <w:bCs/>
          <w:lang w:val="tr-TR"/>
        </w:rPr>
        <w:footnoteReference w:id="1"/>
      </w:r>
      <w:r w:rsidR="00461B05" w:rsidRPr="00C96C89">
        <w:rPr>
          <w:rFonts w:ascii="Calibri" w:hAnsi="Calibri" w:cs="Calibri"/>
          <w:b/>
          <w:bCs/>
          <w:lang w:val="tr-TR"/>
        </w:rPr>
        <w:tab/>
      </w:r>
      <w:r w:rsidR="00461B05" w:rsidRPr="00C96C89">
        <w:rPr>
          <w:rFonts w:ascii="Calibri" w:hAnsi="Calibri" w:cs="Calibri"/>
          <w:b/>
          <w:bCs/>
          <w:lang w:val="tr-TR"/>
        </w:rPr>
        <w:tab/>
      </w:r>
      <w:r w:rsidRPr="00C96C89">
        <w:rPr>
          <w:rFonts w:ascii="Calibri" w:hAnsi="Calibri" w:cs="Calibri"/>
          <w:b/>
          <w:bCs/>
          <w:lang w:val="tr-TR"/>
        </w:rPr>
        <w:t xml:space="preserve">Adı </w:t>
      </w:r>
      <w:r w:rsidR="00C96C89" w:rsidRPr="00C96C89">
        <w:rPr>
          <w:rFonts w:ascii="Calibri" w:hAnsi="Calibri" w:cs="Calibri"/>
          <w:b/>
          <w:bCs/>
          <w:lang w:val="tr-TR"/>
        </w:rPr>
        <w:t>Soyadı</w:t>
      </w:r>
      <w:r w:rsidR="00C96C89" w:rsidRPr="00C96C89">
        <w:rPr>
          <w:rStyle w:val="DipnotBavurusu"/>
          <w:rFonts w:ascii="Calibri" w:hAnsi="Calibri" w:cs="Calibri"/>
          <w:b/>
          <w:bCs/>
          <w:lang w:val="tr-TR"/>
        </w:rPr>
        <w:t xml:space="preserve"> </w:t>
      </w:r>
      <w:r w:rsidR="00461B05" w:rsidRPr="00C96C89">
        <w:rPr>
          <w:rStyle w:val="DipnotBavurusu"/>
          <w:rFonts w:ascii="Calibri" w:hAnsi="Calibri" w:cs="Calibri"/>
          <w:b/>
          <w:bCs/>
          <w:lang w:val="tr-TR"/>
        </w:rPr>
        <w:footnoteReference w:id="2"/>
      </w:r>
      <w:r w:rsidR="00461B05" w:rsidRPr="00C96C89">
        <w:rPr>
          <w:rFonts w:ascii="Calibri" w:hAnsi="Calibri" w:cs="Calibri"/>
          <w:b/>
          <w:bCs/>
          <w:lang w:val="tr-TR"/>
        </w:rPr>
        <w:tab/>
      </w:r>
      <w:r w:rsidR="00461B05" w:rsidRPr="00C96C89">
        <w:rPr>
          <w:rFonts w:ascii="Calibri" w:hAnsi="Calibri" w:cs="Calibri"/>
          <w:b/>
          <w:bCs/>
          <w:lang w:val="tr-TR"/>
        </w:rPr>
        <w:tab/>
      </w:r>
      <w:r w:rsidRPr="00C96C89">
        <w:rPr>
          <w:rFonts w:ascii="Calibri" w:hAnsi="Calibri" w:cs="Calibri"/>
          <w:b/>
          <w:bCs/>
          <w:lang w:val="tr-TR"/>
        </w:rPr>
        <w:t xml:space="preserve">Adı </w:t>
      </w:r>
      <w:r w:rsidR="00C96C89" w:rsidRPr="00C96C89">
        <w:rPr>
          <w:rFonts w:ascii="Calibri" w:hAnsi="Calibri" w:cs="Calibri"/>
          <w:b/>
          <w:bCs/>
          <w:lang w:val="tr-TR"/>
        </w:rPr>
        <w:t>Soyadı</w:t>
      </w:r>
      <w:r w:rsidR="00461B05" w:rsidRPr="00C96C89">
        <w:rPr>
          <w:rStyle w:val="DipnotBavurusu"/>
          <w:rFonts w:ascii="Calibri" w:hAnsi="Calibri" w:cs="Calibri"/>
          <w:b/>
          <w:bCs/>
          <w:lang w:val="tr-TR"/>
        </w:rPr>
        <w:footnoteReference w:id="3"/>
      </w:r>
    </w:p>
    <w:p w14:paraId="099AB4A4" w14:textId="77777777" w:rsidR="00A81494" w:rsidRPr="00C96C89" w:rsidRDefault="00A81494" w:rsidP="00A81494">
      <w:pPr>
        <w:pStyle w:val="P1"/>
        <w:spacing w:before="0" w:after="0"/>
        <w:jc w:val="center"/>
        <w:rPr>
          <w:rFonts w:ascii="Calibri" w:hAnsi="Calibri" w:cs="Calibri"/>
          <w:color w:val="FF0000"/>
          <w:lang w:val="tr-TR"/>
        </w:rPr>
      </w:pPr>
      <w:r w:rsidRPr="00C96C89">
        <w:rPr>
          <w:rFonts w:ascii="Calibri" w:hAnsi="Calibri" w:cs="Calibri"/>
          <w:color w:val="FF0000"/>
          <w:lang w:val="tr-TR"/>
        </w:rPr>
        <w:t>BOŞ SATIR</w:t>
      </w:r>
    </w:p>
    <w:p w14:paraId="0F10A732" w14:textId="77777777" w:rsidR="00C74C26" w:rsidRDefault="00C74C26" w:rsidP="00C74C26">
      <w:pPr>
        <w:pStyle w:val="P1"/>
        <w:spacing w:before="0" w:after="0"/>
        <w:jc w:val="center"/>
        <w:rPr>
          <w:rFonts w:ascii="Calibri" w:hAnsi="Calibri" w:cs="Calibri"/>
          <w:color w:val="FF0000"/>
          <w:lang w:val="tr-TR"/>
        </w:rPr>
      </w:pPr>
      <w:r w:rsidRPr="00C96C89">
        <w:rPr>
          <w:rFonts w:ascii="Calibri" w:hAnsi="Calibri" w:cs="Calibri"/>
          <w:color w:val="FF0000"/>
          <w:lang w:val="tr-TR"/>
        </w:rPr>
        <w:t>BOŞ SATIR</w:t>
      </w:r>
    </w:p>
    <w:p w14:paraId="0903C47A" w14:textId="77777777" w:rsidR="007C71A9" w:rsidRPr="009D49F1" w:rsidRDefault="007C71A9" w:rsidP="007C71A9">
      <w:pPr>
        <w:pStyle w:val="P1"/>
        <w:spacing w:before="0" w:after="0"/>
        <w:rPr>
          <w:rFonts w:ascii="Calibri" w:hAnsi="Calibri" w:cs="Calibri"/>
          <w:b/>
          <w:lang w:val="tr-TR"/>
        </w:rPr>
      </w:pPr>
      <w:r w:rsidRPr="009D49F1">
        <w:rPr>
          <w:rFonts w:ascii="Calibri" w:hAnsi="Calibri" w:cs="Calibri"/>
          <w:b/>
          <w:lang w:val="tr-TR"/>
        </w:rPr>
        <w:t>Abstract</w:t>
      </w:r>
      <w:r w:rsidR="009D49F1">
        <w:rPr>
          <w:rFonts w:ascii="Calibri" w:hAnsi="Calibri" w:cs="Calibri"/>
          <w:b/>
          <w:lang w:val="tr-TR"/>
        </w:rPr>
        <w:t xml:space="preserve"> (12</w:t>
      </w:r>
      <w:r w:rsidR="00C34D43" w:rsidRPr="009D49F1">
        <w:rPr>
          <w:rFonts w:ascii="Calibri" w:hAnsi="Calibri" w:cs="Calibri"/>
          <w:b/>
          <w:lang w:val="tr-TR"/>
        </w:rPr>
        <w:t xml:space="preserve"> Punto)</w:t>
      </w:r>
    </w:p>
    <w:p w14:paraId="70953EEE" w14:textId="276E616A" w:rsidR="007C71A9" w:rsidRDefault="002A4B7A" w:rsidP="007C71A9">
      <w:pPr>
        <w:pStyle w:val="P1"/>
        <w:spacing w:before="0" w:after="0"/>
        <w:rPr>
          <w:rFonts w:ascii="Calibri" w:hAnsi="Calibri" w:cs="Calibri"/>
          <w:sz w:val="20"/>
          <w:szCs w:val="20"/>
          <w:lang w:val="tr-TR"/>
        </w:rPr>
      </w:pPr>
      <w:r>
        <w:rPr>
          <w:rFonts w:ascii="Calibri" w:hAnsi="Calibri" w:cs="Calibri"/>
          <w:sz w:val="20"/>
          <w:szCs w:val="20"/>
          <w:lang w:val="tr-TR"/>
        </w:rPr>
        <w:t>A</w:t>
      </w:r>
      <w:r w:rsidR="007C71A9" w:rsidRPr="007C71A9">
        <w:rPr>
          <w:rFonts w:ascii="Calibri" w:hAnsi="Calibri" w:cs="Calibri"/>
          <w:sz w:val="20"/>
          <w:szCs w:val="20"/>
          <w:lang w:val="tr-TR"/>
        </w:rPr>
        <w:t xml:space="preserve">bstract Calibri 10 punto olarak, tek satır aralığında yazılmalıdır. </w:t>
      </w:r>
      <w:r w:rsidRPr="002A4B7A">
        <w:rPr>
          <w:rFonts w:ascii="Calibri" w:hAnsi="Calibri" w:cs="Calibri"/>
          <w:sz w:val="20"/>
          <w:szCs w:val="20"/>
          <w:lang w:val="tr-TR"/>
        </w:rPr>
        <w:t>Abstract</w:t>
      </w:r>
      <w:r w:rsidRPr="002A4B7A">
        <w:rPr>
          <w:rFonts w:ascii="Calibri" w:hAnsi="Calibri" w:cs="Calibri"/>
          <w:b/>
          <w:sz w:val="20"/>
          <w:szCs w:val="20"/>
          <w:lang w:val="tr-TR"/>
        </w:rPr>
        <w:t xml:space="preserve"> </w:t>
      </w:r>
      <w:r w:rsidR="00EA673B">
        <w:rPr>
          <w:rFonts w:ascii="Calibri" w:hAnsi="Calibri" w:cs="Calibri"/>
          <w:b/>
          <w:sz w:val="20"/>
          <w:szCs w:val="20"/>
          <w:lang w:val="tr-TR"/>
        </w:rPr>
        <w:t>15</w:t>
      </w:r>
      <w:r w:rsidR="007C71A9" w:rsidRPr="002A4B7A">
        <w:rPr>
          <w:rFonts w:ascii="Calibri" w:hAnsi="Calibri" w:cs="Calibri"/>
          <w:b/>
          <w:sz w:val="20"/>
          <w:szCs w:val="20"/>
          <w:lang w:val="tr-TR"/>
        </w:rPr>
        <w:t>0-</w:t>
      </w:r>
      <w:r w:rsidR="00EA673B">
        <w:rPr>
          <w:rFonts w:ascii="Calibri" w:hAnsi="Calibri" w:cs="Calibri"/>
          <w:b/>
          <w:sz w:val="20"/>
          <w:szCs w:val="20"/>
          <w:lang w:val="tr-TR"/>
        </w:rPr>
        <w:t>25</w:t>
      </w:r>
      <w:r w:rsidR="007C71A9" w:rsidRPr="002A4B7A">
        <w:rPr>
          <w:rFonts w:ascii="Calibri" w:hAnsi="Calibri" w:cs="Calibri"/>
          <w:b/>
          <w:sz w:val="20"/>
          <w:szCs w:val="20"/>
          <w:lang w:val="tr-TR"/>
        </w:rPr>
        <w:t>0 kelime</w:t>
      </w:r>
      <w:r w:rsidR="007C71A9" w:rsidRPr="007C71A9">
        <w:rPr>
          <w:rFonts w:ascii="Calibri" w:hAnsi="Calibri" w:cs="Calibri"/>
          <w:sz w:val="20"/>
          <w:szCs w:val="20"/>
          <w:lang w:val="tr-TR"/>
        </w:rPr>
        <w:t xml:space="preserve"> arası olmalıdır. </w:t>
      </w:r>
      <w:r w:rsidR="00D62733">
        <w:rPr>
          <w:rFonts w:ascii="Calibri" w:hAnsi="Calibri" w:cs="Calibri"/>
          <w:sz w:val="20"/>
          <w:szCs w:val="20"/>
          <w:lang w:val="tr-TR"/>
        </w:rPr>
        <w:t>A</w:t>
      </w:r>
      <w:r w:rsidR="007C71A9" w:rsidRPr="007C71A9">
        <w:rPr>
          <w:rFonts w:ascii="Calibri" w:hAnsi="Calibri" w:cs="Calibri"/>
          <w:sz w:val="20"/>
          <w:szCs w:val="20"/>
          <w:lang w:val="tr-TR"/>
        </w:rPr>
        <w:t xml:space="preserve">bstract’da; bildiri başlıklarının her birinde yer alan bilgilerin kısa bir özeti yapılmalıdır. Bu kapsamda bildirinin temel konusu, amacı, yöntemi, elde edilen bulgular ve sonuçların yer almasına özen gösterilmelidir. </w:t>
      </w:r>
      <w:r w:rsidR="00D62733">
        <w:rPr>
          <w:rFonts w:ascii="Calibri" w:hAnsi="Calibri" w:cs="Calibri"/>
          <w:sz w:val="20"/>
          <w:szCs w:val="20"/>
          <w:lang w:val="tr-TR"/>
        </w:rPr>
        <w:t>A</w:t>
      </w:r>
      <w:r w:rsidR="007C71A9" w:rsidRPr="007C71A9">
        <w:rPr>
          <w:rFonts w:ascii="Calibri" w:hAnsi="Calibri" w:cs="Calibri"/>
          <w:sz w:val="20"/>
          <w:szCs w:val="20"/>
          <w:lang w:val="tr-TR"/>
        </w:rPr>
        <w:t>bstract’ta atıf yer almamalı ve kısaltma kullanılmamalıdır.</w:t>
      </w:r>
    </w:p>
    <w:p w14:paraId="289C1CA9" w14:textId="77777777" w:rsidR="00C34D43" w:rsidRPr="00C96C89" w:rsidRDefault="00C34D43" w:rsidP="00C34D43">
      <w:pPr>
        <w:pStyle w:val="P1"/>
        <w:spacing w:before="0" w:after="0"/>
        <w:rPr>
          <w:rFonts w:ascii="Calibri" w:hAnsi="Calibri" w:cs="Calibri"/>
          <w:color w:val="FF0000"/>
          <w:lang w:val="tr-TR"/>
        </w:rPr>
      </w:pPr>
      <w:r w:rsidRPr="00C96C89">
        <w:rPr>
          <w:rFonts w:ascii="Calibri" w:hAnsi="Calibri" w:cs="Calibri"/>
          <w:color w:val="FF0000"/>
          <w:lang w:val="tr-TR"/>
        </w:rPr>
        <w:t>BOŞ SATIR</w:t>
      </w:r>
    </w:p>
    <w:p w14:paraId="08043DF7" w14:textId="14760B75" w:rsidR="007C71A9" w:rsidRPr="001A3432" w:rsidRDefault="007C71A9" w:rsidP="007C71A9">
      <w:pPr>
        <w:pStyle w:val="P1"/>
        <w:spacing w:before="0" w:after="0"/>
        <w:rPr>
          <w:rFonts w:ascii="Calibri" w:hAnsi="Calibri" w:cs="Calibri"/>
          <w:sz w:val="20"/>
          <w:szCs w:val="20"/>
          <w:lang w:val="tr-TR"/>
        </w:rPr>
      </w:pPr>
      <w:r w:rsidRPr="001A3432">
        <w:rPr>
          <w:rFonts w:ascii="Calibri" w:hAnsi="Calibri" w:cs="Calibri"/>
          <w:b/>
          <w:sz w:val="20"/>
          <w:szCs w:val="20"/>
          <w:lang w:val="tr-TR"/>
        </w:rPr>
        <w:t>Keywords</w:t>
      </w:r>
      <w:r w:rsidRPr="001A3432">
        <w:rPr>
          <w:rFonts w:ascii="Calibri" w:hAnsi="Calibri" w:cs="Calibri"/>
          <w:sz w:val="20"/>
          <w:szCs w:val="20"/>
          <w:lang w:val="tr-TR"/>
        </w:rPr>
        <w:t xml:space="preserve">: </w:t>
      </w:r>
      <w:r w:rsidR="00D62733">
        <w:rPr>
          <w:rFonts w:ascii="Calibri" w:hAnsi="Calibri" w:cs="Calibri"/>
          <w:sz w:val="20"/>
          <w:szCs w:val="20"/>
          <w:lang w:val="tr-TR"/>
        </w:rPr>
        <w:t>A</w:t>
      </w:r>
      <w:r w:rsidR="00D62733" w:rsidRPr="007C71A9">
        <w:rPr>
          <w:rFonts w:ascii="Calibri" w:hAnsi="Calibri" w:cs="Calibri"/>
          <w:sz w:val="20"/>
          <w:szCs w:val="20"/>
          <w:lang w:val="tr-TR"/>
        </w:rPr>
        <w:t>bstract’</w:t>
      </w:r>
      <w:r w:rsidR="00D62733">
        <w:rPr>
          <w:rFonts w:ascii="Calibri" w:hAnsi="Calibri" w:cs="Calibri"/>
          <w:sz w:val="20"/>
          <w:szCs w:val="20"/>
          <w:lang w:val="tr-TR"/>
        </w:rPr>
        <w:t>ın</w:t>
      </w:r>
      <w:r w:rsidRPr="001A3432">
        <w:rPr>
          <w:rFonts w:ascii="Calibri" w:hAnsi="Calibri" w:cs="Calibri"/>
          <w:sz w:val="20"/>
          <w:szCs w:val="20"/>
          <w:lang w:val="tr-TR"/>
        </w:rPr>
        <w:t xml:space="preserve"> altında </w:t>
      </w:r>
      <w:r w:rsidR="00EA673B">
        <w:rPr>
          <w:rFonts w:ascii="Calibri" w:hAnsi="Calibri" w:cs="Calibri"/>
          <w:b/>
          <w:sz w:val="20"/>
          <w:szCs w:val="20"/>
          <w:lang w:val="tr-TR"/>
        </w:rPr>
        <w:t>3</w:t>
      </w:r>
      <w:r w:rsidRPr="002A4B7A">
        <w:rPr>
          <w:rFonts w:ascii="Calibri" w:hAnsi="Calibri" w:cs="Calibri"/>
          <w:b/>
          <w:sz w:val="20"/>
          <w:szCs w:val="20"/>
          <w:lang w:val="tr-TR"/>
        </w:rPr>
        <w:t>-</w:t>
      </w:r>
      <w:r w:rsidR="00EA673B">
        <w:rPr>
          <w:rFonts w:ascii="Calibri" w:hAnsi="Calibri" w:cs="Calibri"/>
          <w:b/>
          <w:sz w:val="20"/>
          <w:szCs w:val="20"/>
          <w:lang w:val="tr-TR"/>
        </w:rPr>
        <w:t>5</w:t>
      </w:r>
      <w:r w:rsidRPr="002A4B7A">
        <w:rPr>
          <w:rFonts w:ascii="Calibri" w:hAnsi="Calibri" w:cs="Calibri"/>
          <w:b/>
          <w:sz w:val="20"/>
          <w:szCs w:val="20"/>
          <w:lang w:val="tr-TR"/>
        </w:rPr>
        <w:t xml:space="preserve"> arası </w:t>
      </w:r>
      <w:r w:rsidR="00D62733">
        <w:rPr>
          <w:rFonts w:ascii="Calibri" w:hAnsi="Calibri" w:cs="Calibri"/>
          <w:sz w:val="20"/>
          <w:szCs w:val="20"/>
          <w:lang w:val="tr-TR"/>
        </w:rPr>
        <w:t>İngilizce</w:t>
      </w:r>
      <w:r w:rsidRPr="001A3432">
        <w:rPr>
          <w:rFonts w:ascii="Calibri" w:hAnsi="Calibri" w:cs="Calibri"/>
          <w:sz w:val="20"/>
          <w:szCs w:val="20"/>
          <w:lang w:val="tr-TR"/>
        </w:rPr>
        <w:t xml:space="preserve"> anahtar kelimeye yer verilmelidir.</w:t>
      </w:r>
      <w:r w:rsidR="001A3432" w:rsidRPr="001A3432">
        <w:rPr>
          <w:rFonts w:ascii="Calibri" w:hAnsi="Calibri" w:cs="Calibri"/>
          <w:sz w:val="20"/>
          <w:szCs w:val="20"/>
          <w:lang w:val="tr-TR"/>
        </w:rPr>
        <w:t xml:space="preserve"> </w:t>
      </w:r>
      <w:r w:rsidR="001A3432">
        <w:rPr>
          <w:rFonts w:ascii="Calibri" w:hAnsi="Calibri" w:cs="Calibri"/>
          <w:sz w:val="20"/>
          <w:szCs w:val="20"/>
          <w:lang w:val="tr-TR"/>
        </w:rPr>
        <w:t>(10 Punto)</w:t>
      </w:r>
    </w:p>
    <w:p w14:paraId="25C9D38C" w14:textId="77777777" w:rsidR="007C71A9" w:rsidRPr="001A3432" w:rsidRDefault="007C71A9" w:rsidP="007C71A9">
      <w:pPr>
        <w:pStyle w:val="P1"/>
        <w:spacing w:before="0" w:after="0"/>
        <w:rPr>
          <w:rFonts w:ascii="Calibri" w:hAnsi="Calibri" w:cs="Calibri"/>
          <w:sz w:val="20"/>
          <w:szCs w:val="20"/>
          <w:lang w:val="tr-TR"/>
        </w:rPr>
      </w:pPr>
      <w:r w:rsidRPr="001A3432">
        <w:rPr>
          <w:rFonts w:ascii="Calibri" w:hAnsi="Calibri" w:cs="Calibri"/>
          <w:b/>
          <w:sz w:val="20"/>
          <w:szCs w:val="20"/>
          <w:lang w:val="tr-TR"/>
        </w:rPr>
        <w:t>JEL Code</w:t>
      </w:r>
      <w:r w:rsidR="002A4B7A">
        <w:rPr>
          <w:rFonts w:ascii="Calibri" w:hAnsi="Calibri" w:cs="Calibri"/>
          <w:b/>
          <w:sz w:val="20"/>
          <w:szCs w:val="20"/>
          <w:lang w:val="tr-TR"/>
        </w:rPr>
        <w:t>s</w:t>
      </w:r>
      <w:r w:rsidRPr="001A3432">
        <w:rPr>
          <w:rFonts w:ascii="Calibri" w:hAnsi="Calibri" w:cs="Calibri"/>
          <w:sz w:val="20"/>
          <w:szCs w:val="20"/>
          <w:lang w:val="tr-TR"/>
        </w:rPr>
        <w:t xml:space="preserve">: Çalışmanın alanıyla ilgili </w:t>
      </w:r>
      <w:r w:rsidRPr="002A4B7A">
        <w:rPr>
          <w:rFonts w:ascii="Calibri" w:hAnsi="Calibri" w:cs="Calibri"/>
          <w:b/>
          <w:sz w:val="20"/>
          <w:szCs w:val="20"/>
          <w:lang w:val="tr-TR"/>
        </w:rPr>
        <w:t>2-3 JEL Koduna</w:t>
      </w:r>
      <w:r w:rsidRPr="001A3432">
        <w:rPr>
          <w:rFonts w:ascii="Calibri" w:hAnsi="Calibri" w:cs="Calibri"/>
          <w:sz w:val="20"/>
          <w:szCs w:val="20"/>
          <w:lang w:val="tr-TR"/>
        </w:rPr>
        <w:t xml:space="preserve"> yer verilmelidir.</w:t>
      </w:r>
      <w:r w:rsidR="001A3432" w:rsidRPr="001A3432">
        <w:rPr>
          <w:rFonts w:ascii="Calibri" w:hAnsi="Calibri" w:cs="Calibri"/>
          <w:sz w:val="20"/>
          <w:szCs w:val="20"/>
          <w:lang w:val="tr-TR"/>
        </w:rPr>
        <w:t xml:space="preserve"> </w:t>
      </w:r>
      <w:r w:rsidR="001A3432">
        <w:rPr>
          <w:rFonts w:ascii="Calibri" w:hAnsi="Calibri" w:cs="Calibri"/>
          <w:sz w:val="20"/>
          <w:szCs w:val="20"/>
          <w:lang w:val="tr-TR"/>
        </w:rPr>
        <w:t>(10 Punto)</w:t>
      </w:r>
    </w:p>
    <w:p w14:paraId="4AC558C8" w14:textId="77777777" w:rsidR="00C34D43" w:rsidRPr="00C96C89" w:rsidRDefault="00C34D43" w:rsidP="00C34D43">
      <w:pPr>
        <w:pStyle w:val="P1"/>
        <w:spacing w:before="0" w:after="0"/>
        <w:rPr>
          <w:rFonts w:ascii="Calibri" w:hAnsi="Calibri" w:cs="Calibri"/>
          <w:color w:val="FF0000"/>
          <w:lang w:val="tr-TR"/>
        </w:rPr>
      </w:pPr>
      <w:r w:rsidRPr="00C96C89">
        <w:rPr>
          <w:rFonts w:ascii="Calibri" w:hAnsi="Calibri" w:cs="Calibri"/>
          <w:color w:val="FF0000"/>
          <w:lang w:val="tr-TR"/>
        </w:rPr>
        <w:t>BOŞ SATIR</w:t>
      </w:r>
    </w:p>
    <w:p w14:paraId="0FEBCFF8" w14:textId="0F6C5017" w:rsidR="00461B05" w:rsidRPr="00C96C89" w:rsidRDefault="00461B05" w:rsidP="00F86245">
      <w:pPr>
        <w:pStyle w:val="Balk1"/>
        <w:spacing w:after="120"/>
        <w:rPr>
          <w:rFonts w:ascii="Calibri" w:hAnsi="Calibri" w:cs="Calibri"/>
          <w:lang w:val="tr-TR"/>
        </w:rPr>
      </w:pPr>
      <w:r w:rsidRPr="00C96C89">
        <w:rPr>
          <w:rFonts w:ascii="Calibri" w:hAnsi="Calibri" w:cs="Calibri"/>
          <w:lang w:val="tr-TR"/>
        </w:rPr>
        <w:t xml:space="preserve">1. </w:t>
      </w:r>
      <w:proofErr w:type="spellStart"/>
      <w:r w:rsidR="005124AF">
        <w:rPr>
          <w:rFonts w:ascii="Calibri" w:hAnsi="Calibri" w:cs="Calibri"/>
          <w:caps w:val="0"/>
          <w:lang w:val="tr-TR"/>
        </w:rPr>
        <w:t>Introduction</w:t>
      </w:r>
      <w:proofErr w:type="spellEnd"/>
      <w:r w:rsidR="00F86245" w:rsidRPr="00C96C89">
        <w:rPr>
          <w:rFonts w:ascii="Calibri" w:hAnsi="Calibri" w:cs="Calibri"/>
          <w:caps w:val="0"/>
          <w:lang w:val="tr-TR"/>
        </w:rPr>
        <w:t xml:space="preserve"> </w:t>
      </w:r>
      <w:r w:rsidR="00041F42" w:rsidRPr="00C96C89">
        <w:rPr>
          <w:rFonts w:ascii="Calibri" w:hAnsi="Calibri" w:cs="Calibri"/>
          <w:lang w:val="tr-TR"/>
        </w:rPr>
        <w:t xml:space="preserve">(14 </w:t>
      </w:r>
      <w:r w:rsidR="00F86245" w:rsidRPr="00C96C89">
        <w:rPr>
          <w:rFonts w:ascii="Calibri" w:hAnsi="Calibri" w:cs="Calibri"/>
          <w:caps w:val="0"/>
          <w:lang w:val="tr-TR"/>
        </w:rPr>
        <w:t>Punto</w:t>
      </w:r>
      <w:r w:rsidR="00041F42" w:rsidRPr="00C96C89">
        <w:rPr>
          <w:rFonts w:ascii="Calibri" w:hAnsi="Calibri" w:cs="Calibri"/>
          <w:lang w:val="tr-TR"/>
        </w:rPr>
        <w:t>)</w:t>
      </w:r>
    </w:p>
    <w:p w14:paraId="6496125E" w14:textId="77777777" w:rsidR="00BD0679" w:rsidRDefault="00134CEB" w:rsidP="00F86245">
      <w:pPr>
        <w:pStyle w:val="P1"/>
        <w:spacing w:before="0"/>
        <w:rPr>
          <w:rFonts w:ascii="Calibri" w:hAnsi="Calibri" w:cs="Calibri"/>
          <w:lang w:val="tr-TR"/>
        </w:rPr>
      </w:pPr>
      <w:r>
        <w:rPr>
          <w:rFonts w:ascii="Calibri" w:hAnsi="Calibri" w:cs="Calibri"/>
          <w:lang w:val="tr-TR"/>
        </w:rPr>
        <w:t xml:space="preserve">Bildiri </w:t>
      </w:r>
      <w:r w:rsidR="00BD0679" w:rsidRPr="00BD0679">
        <w:rPr>
          <w:rFonts w:ascii="Calibri" w:hAnsi="Calibri" w:cs="Calibri"/>
          <w:lang w:val="tr-TR"/>
        </w:rPr>
        <w:t xml:space="preserve">metin bölümleri Microsoft Word formatında, Calibri 12 punto, tek satır aralığında, paragraf sonrası 6 nk aralıklı ve ana metin iki yana yaslı hazırlanmalıdır </w:t>
      </w:r>
    </w:p>
    <w:p w14:paraId="6C4B7F9B" w14:textId="77777777" w:rsidR="00BD0679" w:rsidRDefault="00BD0679" w:rsidP="00F86245">
      <w:pPr>
        <w:pStyle w:val="P1"/>
        <w:spacing w:before="0"/>
        <w:rPr>
          <w:rFonts w:ascii="Calibri" w:hAnsi="Calibri" w:cs="Calibri"/>
          <w:lang w:val="tr-TR"/>
        </w:rPr>
      </w:pPr>
      <w:r>
        <w:rPr>
          <w:rFonts w:ascii="Calibri" w:hAnsi="Calibri" w:cs="Calibri"/>
          <w:lang w:val="tr-TR"/>
        </w:rPr>
        <w:t xml:space="preserve">Giriş </w:t>
      </w:r>
      <w:r w:rsidR="00270373" w:rsidRPr="002A4B7A">
        <w:rPr>
          <w:rFonts w:ascii="Calibri" w:hAnsi="Calibri" w:cs="Calibri"/>
          <w:b/>
          <w:lang w:val="tr-TR"/>
        </w:rPr>
        <w:t>150-25</w:t>
      </w:r>
      <w:r w:rsidR="00FF0515" w:rsidRPr="002A4B7A">
        <w:rPr>
          <w:rFonts w:ascii="Calibri" w:hAnsi="Calibri" w:cs="Calibri"/>
          <w:b/>
          <w:lang w:val="tr-TR"/>
        </w:rPr>
        <w:t>0</w:t>
      </w:r>
      <w:r w:rsidRPr="002A4B7A">
        <w:rPr>
          <w:rFonts w:ascii="Calibri" w:hAnsi="Calibri" w:cs="Calibri"/>
          <w:b/>
          <w:lang w:val="tr-TR"/>
        </w:rPr>
        <w:t xml:space="preserve"> kelime</w:t>
      </w:r>
      <w:r w:rsidRPr="00BD0679">
        <w:rPr>
          <w:rFonts w:ascii="Calibri" w:hAnsi="Calibri" w:cs="Calibri"/>
          <w:lang w:val="tr-TR"/>
        </w:rPr>
        <w:t xml:space="preserve"> arası olmalıdır. Giriş bölümünde çalışmanın önemi, amacı, yöntemi ve kapsamı açık bir şekilde belirtilmelidir.</w:t>
      </w:r>
    </w:p>
    <w:p w14:paraId="276B46E2" w14:textId="77777777" w:rsidR="00A81494" w:rsidRPr="00C96C89" w:rsidRDefault="00A81494" w:rsidP="00A81494">
      <w:pPr>
        <w:pStyle w:val="P1"/>
        <w:spacing w:before="0" w:after="0"/>
        <w:rPr>
          <w:rFonts w:ascii="Calibri" w:hAnsi="Calibri" w:cs="Calibri"/>
          <w:color w:val="FF0000"/>
          <w:lang w:val="tr-TR"/>
        </w:rPr>
      </w:pPr>
      <w:r w:rsidRPr="00C96C89">
        <w:rPr>
          <w:rFonts w:ascii="Calibri" w:hAnsi="Calibri" w:cs="Calibri"/>
          <w:color w:val="FF0000"/>
          <w:lang w:val="tr-TR"/>
        </w:rPr>
        <w:t>BOŞ SATIR</w:t>
      </w:r>
    </w:p>
    <w:p w14:paraId="598B2364" w14:textId="4736630F" w:rsidR="00461B05" w:rsidRPr="00C96C89" w:rsidRDefault="00461B05" w:rsidP="00F86245">
      <w:pPr>
        <w:pStyle w:val="Balk1"/>
        <w:spacing w:after="120"/>
        <w:rPr>
          <w:rFonts w:ascii="Calibri" w:hAnsi="Calibri" w:cs="Calibri"/>
          <w:lang w:val="tr-TR"/>
        </w:rPr>
      </w:pPr>
      <w:r w:rsidRPr="00C96C89">
        <w:rPr>
          <w:rFonts w:ascii="Calibri" w:hAnsi="Calibri" w:cs="Calibri"/>
          <w:lang w:val="tr-TR"/>
        </w:rPr>
        <w:t xml:space="preserve">2. </w:t>
      </w:r>
      <w:r w:rsidR="005124AF">
        <w:rPr>
          <w:rFonts w:ascii="Calibri" w:hAnsi="Calibri" w:cs="Calibri"/>
          <w:caps w:val="0"/>
          <w:lang w:val="tr-TR"/>
        </w:rPr>
        <w:t xml:space="preserve">Main </w:t>
      </w:r>
      <w:proofErr w:type="spellStart"/>
      <w:r w:rsidR="005124AF">
        <w:rPr>
          <w:rFonts w:ascii="Calibri" w:hAnsi="Calibri" w:cs="Calibri"/>
          <w:caps w:val="0"/>
          <w:lang w:val="tr-TR"/>
        </w:rPr>
        <w:t>Title</w:t>
      </w:r>
      <w:proofErr w:type="spellEnd"/>
      <w:r w:rsidR="00F86245" w:rsidRPr="00C96C89">
        <w:rPr>
          <w:rFonts w:ascii="Calibri" w:hAnsi="Calibri" w:cs="Calibri"/>
          <w:caps w:val="0"/>
          <w:lang w:val="tr-TR"/>
        </w:rPr>
        <w:t xml:space="preserve"> </w:t>
      </w:r>
      <w:r w:rsidR="00DD7219" w:rsidRPr="00C96C89">
        <w:rPr>
          <w:rFonts w:ascii="Calibri" w:hAnsi="Calibri" w:cs="Calibri"/>
          <w:lang w:val="tr-TR"/>
        </w:rPr>
        <w:t>(</w:t>
      </w:r>
      <w:r w:rsidR="00041F42" w:rsidRPr="00C96C89">
        <w:rPr>
          <w:rFonts w:ascii="Calibri" w:hAnsi="Calibri" w:cs="Calibri"/>
          <w:lang w:val="tr-TR"/>
        </w:rPr>
        <w:t xml:space="preserve">14 </w:t>
      </w:r>
      <w:r w:rsidR="00F86245" w:rsidRPr="00C96C89">
        <w:rPr>
          <w:rFonts w:ascii="Calibri" w:hAnsi="Calibri" w:cs="Calibri"/>
          <w:caps w:val="0"/>
          <w:lang w:val="tr-TR"/>
        </w:rPr>
        <w:t>Punto</w:t>
      </w:r>
      <w:r w:rsidR="00041F42" w:rsidRPr="00C96C89">
        <w:rPr>
          <w:rFonts w:ascii="Calibri" w:hAnsi="Calibri" w:cs="Calibri"/>
          <w:lang w:val="tr-TR"/>
        </w:rPr>
        <w:t>)</w:t>
      </w:r>
    </w:p>
    <w:p w14:paraId="49D9A49F" w14:textId="77777777" w:rsidR="001B2E03" w:rsidRDefault="00325C31" w:rsidP="00F86245">
      <w:pPr>
        <w:spacing w:after="120"/>
        <w:rPr>
          <w:rFonts w:ascii="Calibri" w:hAnsi="Calibri" w:cs="Calibri"/>
          <w:color w:val="000000"/>
          <w:lang w:val="tr-TR"/>
        </w:rPr>
      </w:pPr>
      <w:r w:rsidRPr="001B2E03">
        <w:rPr>
          <w:rFonts w:ascii="Calibri" w:hAnsi="Calibri" w:cs="Calibri"/>
          <w:color w:val="000000"/>
          <w:lang w:val="tr-TR"/>
        </w:rPr>
        <w:t xml:space="preserve">Birden fazla </w:t>
      </w:r>
      <w:r>
        <w:rPr>
          <w:rFonts w:ascii="Calibri" w:hAnsi="Calibri" w:cs="Calibri"/>
          <w:color w:val="000000"/>
          <w:lang w:val="tr-TR"/>
        </w:rPr>
        <w:t xml:space="preserve">ana </w:t>
      </w:r>
      <w:r w:rsidRPr="001B2E03">
        <w:rPr>
          <w:rFonts w:ascii="Calibri" w:hAnsi="Calibri" w:cs="Calibri"/>
          <w:color w:val="000000"/>
          <w:lang w:val="tr-TR"/>
        </w:rPr>
        <w:t xml:space="preserve">başlık ve/veya alt başlık olabilir. </w:t>
      </w:r>
      <w:r w:rsidR="004E2C4F">
        <w:rPr>
          <w:rFonts w:ascii="Calibri" w:hAnsi="Calibri" w:cs="Calibri"/>
          <w:color w:val="000000"/>
          <w:lang w:val="tr-TR"/>
        </w:rPr>
        <w:t xml:space="preserve">Ana metin kısmının </w:t>
      </w:r>
      <w:r w:rsidR="004E2C4F" w:rsidRPr="002A4B7A">
        <w:rPr>
          <w:rFonts w:ascii="Calibri" w:hAnsi="Calibri" w:cs="Calibri"/>
          <w:b/>
          <w:color w:val="000000"/>
          <w:lang w:val="tr-TR"/>
        </w:rPr>
        <w:t>t</w:t>
      </w:r>
      <w:r w:rsidR="00FF0515" w:rsidRPr="002A4B7A">
        <w:rPr>
          <w:rFonts w:ascii="Calibri" w:hAnsi="Calibri" w:cs="Calibri"/>
          <w:b/>
          <w:color w:val="000000"/>
          <w:lang w:val="tr-TR"/>
        </w:rPr>
        <w:t xml:space="preserve">amamı </w:t>
      </w:r>
      <w:r w:rsidR="00EA673B">
        <w:rPr>
          <w:rFonts w:ascii="Calibri" w:hAnsi="Calibri" w:cs="Calibri"/>
          <w:b/>
          <w:color w:val="000000"/>
          <w:lang w:val="tr-TR"/>
        </w:rPr>
        <w:t>1.0</w:t>
      </w:r>
      <w:r w:rsidR="00FF0515" w:rsidRPr="002A4B7A">
        <w:rPr>
          <w:rFonts w:ascii="Calibri" w:hAnsi="Calibri" w:cs="Calibri"/>
          <w:b/>
          <w:color w:val="000000"/>
          <w:lang w:val="tr-TR"/>
        </w:rPr>
        <w:t>00-1</w:t>
      </w:r>
      <w:r w:rsidR="00EA673B">
        <w:rPr>
          <w:rFonts w:ascii="Calibri" w:hAnsi="Calibri" w:cs="Calibri"/>
          <w:b/>
          <w:color w:val="000000"/>
          <w:lang w:val="tr-TR"/>
        </w:rPr>
        <w:t>.25</w:t>
      </w:r>
      <w:r w:rsidR="001B2E03" w:rsidRPr="002A4B7A">
        <w:rPr>
          <w:rFonts w:ascii="Calibri" w:hAnsi="Calibri" w:cs="Calibri"/>
          <w:b/>
          <w:color w:val="000000"/>
          <w:lang w:val="tr-TR"/>
        </w:rPr>
        <w:t xml:space="preserve">0 kelime </w:t>
      </w:r>
      <w:r w:rsidR="001B2E03" w:rsidRPr="001B2E03">
        <w:rPr>
          <w:rFonts w:ascii="Calibri" w:hAnsi="Calibri" w:cs="Calibri"/>
          <w:color w:val="000000"/>
          <w:lang w:val="tr-TR"/>
        </w:rPr>
        <w:t>arası olmalıdır. Bu başlıklarda literatür, açıklama, değerlendirme, metodoloji, bulgu, tartışma vb. konulara yer verilebilir.</w:t>
      </w:r>
      <w:r w:rsidR="009419C4">
        <w:rPr>
          <w:rFonts w:ascii="Calibri" w:hAnsi="Calibri" w:cs="Calibri"/>
          <w:color w:val="000000"/>
          <w:lang w:val="tr-TR"/>
        </w:rPr>
        <w:t xml:space="preserve"> </w:t>
      </w:r>
      <w:r w:rsidR="00134CEB">
        <w:rPr>
          <w:rFonts w:ascii="Calibri" w:hAnsi="Calibri" w:cs="Calibri"/>
          <w:lang w:val="tr-TR"/>
        </w:rPr>
        <w:t>Bildiride</w:t>
      </w:r>
      <w:r w:rsidR="009419C4" w:rsidRPr="00BD0679">
        <w:rPr>
          <w:rFonts w:ascii="Calibri" w:hAnsi="Calibri" w:cs="Calibri"/>
          <w:lang w:val="tr-TR"/>
        </w:rPr>
        <w:t xml:space="preserve"> </w:t>
      </w:r>
      <w:r w:rsidR="009419C4" w:rsidRPr="009419C4">
        <w:rPr>
          <w:rFonts w:ascii="Calibri" w:hAnsi="Calibri" w:cs="Calibri"/>
          <w:color w:val="000000"/>
          <w:lang w:val="tr-TR"/>
        </w:rPr>
        <w:t>metin içi atıf yöntemi kullanılmalıdır. Atıfta parantez içinde yazarların soyadı, yayın yılı ve sayfa numarası belirtilmelidir.</w:t>
      </w:r>
    </w:p>
    <w:p w14:paraId="3D8D33D0" w14:textId="77777777" w:rsidR="00DD752B" w:rsidRPr="00DD752B" w:rsidRDefault="00DD752B" w:rsidP="002A4B7A">
      <w:pPr>
        <w:rPr>
          <w:rFonts w:ascii="Calibri" w:hAnsi="Calibri" w:cs="Calibri"/>
          <w:color w:val="000000"/>
          <w:lang w:val="tr-TR"/>
        </w:rPr>
      </w:pPr>
      <w:r>
        <w:rPr>
          <w:rFonts w:ascii="Calibri" w:hAnsi="Calibri" w:cs="Calibri"/>
          <w:color w:val="000000"/>
          <w:lang w:val="tr-TR"/>
        </w:rPr>
        <w:t>Örnek</w:t>
      </w:r>
      <w:r w:rsidRPr="00DD752B">
        <w:rPr>
          <w:rFonts w:ascii="Calibri" w:hAnsi="Calibri" w:cs="Calibri"/>
          <w:color w:val="000000"/>
          <w:lang w:val="tr-TR"/>
        </w:rPr>
        <w:t xml:space="preserve"> Gösterme: </w:t>
      </w:r>
      <w:r w:rsidRPr="00DD752B">
        <w:rPr>
          <w:rFonts w:ascii="Calibri" w:hAnsi="Calibri" w:cs="Calibri"/>
          <w:color w:val="000000"/>
          <w:lang w:val="tr-TR"/>
        </w:rPr>
        <w:tab/>
        <w:t xml:space="preserve">Tek yazarlı </w:t>
      </w:r>
      <w:r w:rsidRPr="00DD752B">
        <w:rPr>
          <w:rFonts w:ascii="Calibri" w:hAnsi="Calibri" w:cs="Calibri"/>
          <w:color w:val="000000"/>
          <w:lang w:val="tr-TR"/>
        </w:rPr>
        <w:sym w:font="Wingdings" w:char="F0E0"/>
      </w:r>
      <w:r w:rsidRPr="00DD752B">
        <w:rPr>
          <w:rFonts w:ascii="Calibri" w:hAnsi="Calibri" w:cs="Calibri"/>
          <w:color w:val="000000"/>
          <w:lang w:val="tr-TR"/>
        </w:rPr>
        <w:t xml:space="preserve"> (</w:t>
      </w:r>
      <w:r w:rsidR="007C71A9">
        <w:rPr>
          <w:rFonts w:ascii="Calibri" w:hAnsi="Calibri" w:cs="Calibri"/>
          <w:color w:val="000000"/>
          <w:lang w:val="tr-TR"/>
        </w:rPr>
        <w:t>Oktar, 2019</w:t>
      </w:r>
      <w:r w:rsidR="004E2C4F">
        <w:rPr>
          <w:rFonts w:ascii="Calibri" w:hAnsi="Calibri" w:cs="Calibri"/>
          <w:color w:val="000000"/>
          <w:lang w:val="tr-TR"/>
        </w:rPr>
        <w:t>: 442</w:t>
      </w:r>
      <w:r w:rsidRPr="00DD752B">
        <w:rPr>
          <w:rFonts w:ascii="Calibri" w:hAnsi="Calibri" w:cs="Calibri"/>
          <w:color w:val="000000"/>
          <w:lang w:val="tr-TR"/>
        </w:rPr>
        <w:t>).</w:t>
      </w:r>
    </w:p>
    <w:p w14:paraId="6D099A69" w14:textId="77777777" w:rsidR="00DD752B" w:rsidRPr="00DD752B" w:rsidRDefault="00DD752B" w:rsidP="002A4B7A">
      <w:pPr>
        <w:rPr>
          <w:rFonts w:ascii="Calibri" w:hAnsi="Calibri" w:cs="Calibri"/>
          <w:color w:val="000000"/>
          <w:lang w:val="tr-TR"/>
        </w:rPr>
      </w:pPr>
      <w:r>
        <w:rPr>
          <w:rFonts w:ascii="Calibri" w:hAnsi="Calibri" w:cs="Calibri"/>
          <w:color w:val="000000"/>
          <w:lang w:val="tr-TR"/>
        </w:rPr>
        <w:tab/>
      </w:r>
      <w:r>
        <w:rPr>
          <w:rFonts w:ascii="Calibri" w:hAnsi="Calibri" w:cs="Calibri"/>
          <w:color w:val="000000"/>
          <w:lang w:val="tr-TR"/>
        </w:rPr>
        <w:tab/>
      </w:r>
      <w:r>
        <w:rPr>
          <w:rFonts w:ascii="Calibri" w:hAnsi="Calibri" w:cs="Calibri"/>
          <w:color w:val="000000"/>
          <w:lang w:val="tr-TR"/>
        </w:rPr>
        <w:tab/>
      </w:r>
      <w:r w:rsidRPr="00DD752B">
        <w:rPr>
          <w:rFonts w:ascii="Calibri" w:hAnsi="Calibri" w:cs="Calibri"/>
          <w:color w:val="000000"/>
          <w:lang w:val="tr-TR"/>
        </w:rPr>
        <w:t xml:space="preserve">İki yazarlı   </w:t>
      </w:r>
      <w:r w:rsidRPr="00DD752B">
        <w:rPr>
          <w:rFonts w:ascii="Calibri" w:hAnsi="Calibri" w:cs="Calibri"/>
          <w:color w:val="000000"/>
          <w:lang w:val="tr-TR"/>
        </w:rPr>
        <w:sym w:font="Wingdings" w:char="F0E0"/>
      </w:r>
      <w:r w:rsidRPr="00DD752B">
        <w:rPr>
          <w:rFonts w:ascii="Calibri" w:hAnsi="Calibri" w:cs="Calibri"/>
          <w:color w:val="000000"/>
          <w:lang w:val="tr-TR"/>
        </w:rPr>
        <w:t xml:space="preserve"> (Sağbaş &amp; </w:t>
      </w:r>
      <w:proofErr w:type="spellStart"/>
      <w:r w:rsidRPr="00DD752B">
        <w:rPr>
          <w:rFonts w:ascii="Calibri" w:hAnsi="Calibri" w:cs="Calibri"/>
          <w:color w:val="000000"/>
          <w:lang w:val="tr-TR"/>
        </w:rPr>
        <w:t>Saruç</w:t>
      </w:r>
      <w:proofErr w:type="spellEnd"/>
      <w:r w:rsidRPr="00DD752B">
        <w:rPr>
          <w:rFonts w:ascii="Calibri" w:hAnsi="Calibri" w:cs="Calibri"/>
          <w:color w:val="000000"/>
          <w:lang w:val="tr-TR"/>
        </w:rPr>
        <w:t>, 2014: 12).</w:t>
      </w:r>
    </w:p>
    <w:p w14:paraId="2475A4E8" w14:textId="4BA4CA77" w:rsidR="00DD752B" w:rsidRPr="00DD752B" w:rsidRDefault="00DD752B" w:rsidP="00DD752B">
      <w:pPr>
        <w:spacing w:after="120"/>
        <w:rPr>
          <w:rFonts w:ascii="Calibri" w:hAnsi="Calibri" w:cs="Calibri"/>
          <w:color w:val="000000"/>
          <w:lang w:val="tr-TR"/>
        </w:rPr>
      </w:pPr>
      <w:r>
        <w:rPr>
          <w:rFonts w:ascii="Calibri" w:hAnsi="Calibri" w:cs="Calibri"/>
          <w:color w:val="000000"/>
          <w:lang w:val="tr-TR"/>
        </w:rPr>
        <w:tab/>
      </w:r>
      <w:r>
        <w:rPr>
          <w:rFonts w:ascii="Calibri" w:hAnsi="Calibri" w:cs="Calibri"/>
          <w:color w:val="000000"/>
          <w:lang w:val="tr-TR"/>
        </w:rPr>
        <w:tab/>
      </w:r>
      <w:r>
        <w:rPr>
          <w:rFonts w:ascii="Calibri" w:hAnsi="Calibri" w:cs="Calibri"/>
          <w:color w:val="000000"/>
          <w:lang w:val="tr-TR"/>
        </w:rPr>
        <w:tab/>
      </w:r>
      <w:r w:rsidRPr="00DD752B">
        <w:rPr>
          <w:rFonts w:ascii="Calibri" w:hAnsi="Calibri" w:cs="Calibri"/>
          <w:color w:val="000000"/>
          <w:lang w:val="tr-TR"/>
        </w:rPr>
        <w:t xml:space="preserve">Üç veya daha fazla yazar </w:t>
      </w:r>
      <w:r w:rsidRPr="00DD752B">
        <w:rPr>
          <w:rFonts w:ascii="Calibri" w:hAnsi="Calibri" w:cs="Calibri"/>
          <w:color w:val="000000"/>
          <w:lang w:val="tr-TR"/>
        </w:rPr>
        <w:sym w:font="Wingdings" w:char="F0E0"/>
      </w:r>
      <w:r w:rsidRPr="00DD752B">
        <w:rPr>
          <w:rFonts w:ascii="Calibri" w:hAnsi="Calibri" w:cs="Calibri"/>
          <w:color w:val="000000"/>
          <w:lang w:val="tr-TR"/>
        </w:rPr>
        <w:t xml:space="preserve"> (</w:t>
      </w:r>
      <w:r w:rsidR="00437B63">
        <w:rPr>
          <w:rFonts w:ascii="Calibri" w:hAnsi="Calibri" w:cs="Calibri"/>
          <w:color w:val="000000"/>
          <w:lang w:val="tr-TR"/>
        </w:rPr>
        <w:t xml:space="preserve">Gerçek </w:t>
      </w:r>
      <w:r w:rsidR="008A7423">
        <w:rPr>
          <w:rFonts w:ascii="Calibri" w:hAnsi="Calibri" w:cs="Calibri"/>
          <w:color w:val="000000"/>
          <w:lang w:val="tr-TR"/>
        </w:rPr>
        <w:t>et al</w:t>
      </w:r>
      <w:r w:rsidR="00437B63">
        <w:rPr>
          <w:rFonts w:ascii="Calibri" w:hAnsi="Calibri" w:cs="Calibri"/>
          <w:color w:val="000000"/>
          <w:lang w:val="tr-TR"/>
        </w:rPr>
        <w:t>., 2015</w:t>
      </w:r>
      <w:r w:rsidRPr="00DD752B">
        <w:rPr>
          <w:rFonts w:ascii="Calibri" w:hAnsi="Calibri" w:cs="Calibri"/>
          <w:color w:val="000000"/>
          <w:lang w:val="tr-TR"/>
        </w:rPr>
        <w:t xml:space="preserve">: </w:t>
      </w:r>
      <w:r w:rsidR="00437B63">
        <w:rPr>
          <w:rFonts w:ascii="Calibri" w:hAnsi="Calibri" w:cs="Calibri"/>
          <w:color w:val="000000"/>
          <w:lang w:val="tr-TR"/>
        </w:rPr>
        <w:t>132</w:t>
      </w:r>
      <w:r w:rsidRPr="00DD752B">
        <w:rPr>
          <w:rFonts w:ascii="Calibri" w:hAnsi="Calibri" w:cs="Calibri"/>
          <w:color w:val="000000"/>
          <w:lang w:val="tr-TR"/>
        </w:rPr>
        <w:t>).</w:t>
      </w:r>
    </w:p>
    <w:p w14:paraId="50442E60" w14:textId="77777777" w:rsidR="00F86245" w:rsidRPr="00C96C89" w:rsidRDefault="00F86245" w:rsidP="00F86245">
      <w:pPr>
        <w:pStyle w:val="P1"/>
        <w:spacing w:before="0" w:after="0"/>
        <w:rPr>
          <w:rFonts w:ascii="Calibri" w:hAnsi="Calibri" w:cs="Calibri"/>
          <w:color w:val="FF0000"/>
          <w:lang w:val="tr-TR"/>
        </w:rPr>
      </w:pPr>
      <w:r w:rsidRPr="00C96C89">
        <w:rPr>
          <w:rFonts w:ascii="Calibri" w:hAnsi="Calibri" w:cs="Calibri"/>
          <w:color w:val="FF0000"/>
          <w:lang w:val="tr-TR"/>
        </w:rPr>
        <w:t>BOŞ SATIR</w:t>
      </w:r>
    </w:p>
    <w:p w14:paraId="62B3E766" w14:textId="4A42B749" w:rsidR="00461B05" w:rsidRPr="00C96C89" w:rsidRDefault="00461B05" w:rsidP="00F86245">
      <w:pPr>
        <w:pStyle w:val="P1"/>
        <w:spacing w:before="0"/>
        <w:rPr>
          <w:rFonts w:ascii="Calibri" w:hAnsi="Calibri" w:cs="Calibri"/>
          <w:b/>
          <w:bCs/>
          <w:lang w:val="tr-TR"/>
        </w:rPr>
      </w:pPr>
      <w:r w:rsidRPr="00C96C89">
        <w:rPr>
          <w:rFonts w:ascii="Calibri" w:hAnsi="Calibri" w:cs="Calibri"/>
          <w:b/>
          <w:bCs/>
          <w:lang w:val="tr-TR"/>
        </w:rPr>
        <w:t xml:space="preserve">2.1. </w:t>
      </w:r>
      <w:r w:rsidR="005124AF" w:rsidRPr="005124AF">
        <w:rPr>
          <w:rFonts w:ascii="Calibri" w:hAnsi="Calibri" w:cs="Calibri"/>
          <w:b/>
          <w:bCs/>
        </w:rPr>
        <w:t>Subheadings</w:t>
      </w:r>
      <w:r w:rsidR="00041F42" w:rsidRPr="00C96C89">
        <w:rPr>
          <w:rFonts w:ascii="Calibri" w:hAnsi="Calibri" w:cs="Calibri"/>
          <w:b/>
          <w:bCs/>
          <w:lang w:val="tr-TR"/>
        </w:rPr>
        <w:t xml:space="preserve"> (12 Punto)</w:t>
      </w:r>
    </w:p>
    <w:p w14:paraId="2AC11BAF" w14:textId="77777777" w:rsidR="00961791" w:rsidRDefault="00134CEB" w:rsidP="00F86245">
      <w:pPr>
        <w:pStyle w:val="P1"/>
        <w:spacing w:before="0"/>
        <w:rPr>
          <w:rFonts w:ascii="Calibri" w:hAnsi="Calibri" w:cs="Calibri"/>
          <w:noProof w:val="0"/>
          <w:lang w:val="tr-TR"/>
        </w:rPr>
      </w:pPr>
      <w:r>
        <w:rPr>
          <w:rFonts w:ascii="Calibri" w:hAnsi="Calibri" w:cs="Calibri"/>
          <w:noProof w:val="0"/>
          <w:lang w:val="tr-TR"/>
        </w:rPr>
        <w:t>Bildiride</w:t>
      </w:r>
      <w:r w:rsidR="00961791" w:rsidRPr="00BD0679">
        <w:rPr>
          <w:rFonts w:ascii="Calibri" w:hAnsi="Calibri" w:cs="Calibri"/>
          <w:noProof w:val="0"/>
          <w:lang w:val="tr-TR"/>
        </w:rPr>
        <w:t xml:space="preserve"> </w:t>
      </w:r>
      <w:r w:rsidR="00961791" w:rsidRPr="00961791">
        <w:rPr>
          <w:rFonts w:ascii="Calibri" w:hAnsi="Calibri" w:cs="Calibri"/>
          <w:noProof w:val="0"/>
          <w:lang w:val="tr-TR"/>
        </w:rPr>
        <w:t>yer verilecek tüm tablo, şekil ve grafikler sıra numarası ile (Tablo 1, Şekil 1) kendi içinde numaralandırılmalıdır. Başlıkların tablo, şekil ve grafiklerin üzerinde, sayfaya ortalanmış, koyu (</w:t>
      </w:r>
      <w:proofErr w:type="spellStart"/>
      <w:r w:rsidR="00961791" w:rsidRPr="00961791">
        <w:rPr>
          <w:rFonts w:ascii="Calibri" w:hAnsi="Calibri" w:cs="Calibri"/>
          <w:noProof w:val="0"/>
          <w:lang w:val="tr-TR"/>
        </w:rPr>
        <w:t>bold</w:t>
      </w:r>
      <w:proofErr w:type="spellEnd"/>
      <w:r w:rsidR="00961791" w:rsidRPr="00961791">
        <w:rPr>
          <w:rFonts w:ascii="Calibri" w:hAnsi="Calibri" w:cs="Calibri"/>
          <w:noProof w:val="0"/>
          <w:lang w:val="tr-TR"/>
        </w:rPr>
        <w:t xml:space="preserve">) ve yalnızca kelimelerin baş harfleri büyük olacak şekilde </w:t>
      </w:r>
      <w:proofErr w:type="gramStart"/>
      <w:r w:rsidR="00961791" w:rsidRPr="00961791">
        <w:rPr>
          <w:rFonts w:ascii="Calibri" w:hAnsi="Calibri" w:cs="Calibri"/>
          <w:noProof w:val="0"/>
          <w:lang w:val="tr-TR"/>
        </w:rPr>
        <w:lastRenderedPageBreak/>
        <w:t>yazılması</w:t>
      </w:r>
      <w:proofErr w:type="gramEnd"/>
      <w:r w:rsidR="00961791" w:rsidRPr="00961791">
        <w:rPr>
          <w:rFonts w:ascii="Calibri" w:hAnsi="Calibri" w:cs="Calibri"/>
          <w:noProof w:val="0"/>
          <w:lang w:val="tr-TR"/>
        </w:rPr>
        <w:t xml:space="preserve"> gerekmektedir. </w:t>
      </w:r>
      <w:r w:rsidR="00204823">
        <w:rPr>
          <w:rFonts w:ascii="Calibri" w:hAnsi="Calibri" w:cs="Calibri"/>
          <w:noProof w:val="0"/>
          <w:lang w:val="tr-TR"/>
        </w:rPr>
        <w:t xml:space="preserve">Tablolardaki yazılar </w:t>
      </w:r>
      <w:proofErr w:type="spellStart"/>
      <w:r w:rsidR="00204823">
        <w:rPr>
          <w:rFonts w:ascii="Calibri" w:hAnsi="Calibri" w:cs="Calibri"/>
          <w:noProof w:val="0"/>
          <w:lang w:val="tr-TR"/>
        </w:rPr>
        <w:t>Arial</w:t>
      </w:r>
      <w:proofErr w:type="spellEnd"/>
      <w:r w:rsidR="00204823">
        <w:rPr>
          <w:rFonts w:ascii="Calibri" w:hAnsi="Calibri" w:cs="Calibri"/>
          <w:noProof w:val="0"/>
          <w:lang w:val="tr-TR"/>
        </w:rPr>
        <w:t xml:space="preserve"> </w:t>
      </w:r>
      <w:proofErr w:type="spellStart"/>
      <w:r w:rsidR="00204823">
        <w:rPr>
          <w:rFonts w:ascii="Calibri" w:hAnsi="Calibri" w:cs="Calibri"/>
          <w:noProof w:val="0"/>
          <w:lang w:val="tr-TR"/>
        </w:rPr>
        <w:t>Narrow</w:t>
      </w:r>
      <w:proofErr w:type="spellEnd"/>
      <w:r w:rsidR="00204823">
        <w:rPr>
          <w:rFonts w:ascii="Calibri" w:hAnsi="Calibri" w:cs="Calibri"/>
          <w:noProof w:val="0"/>
          <w:lang w:val="tr-TR"/>
        </w:rPr>
        <w:t xml:space="preserve"> 10 veya 11 punto olarak yazılmalıdır. </w:t>
      </w:r>
      <w:r w:rsidR="00961791" w:rsidRPr="00961791">
        <w:rPr>
          <w:rFonts w:ascii="Calibri" w:hAnsi="Calibri" w:cs="Calibri"/>
          <w:noProof w:val="0"/>
          <w:lang w:val="tr-TR"/>
        </w:rPr>
        <w:t>Tablo, şekil ve grafiklerin varsa kaynakları; bunların hemen altında metin içi atıf kurallarına uygun olarak verilmelidir.</w:t>
      </w:r>
    </w:p>
    <w:p w14:paraId="4D4FC411" w14:textId="77777777" w:rsidR="00961791" w:rsidRPr="00C96C89" w:rsidRDefault="00961791" w:rsidP="00961791">
      <w:pPr>
        <w:pStyle w:val="P1"/>
        <w:spacing w:before="0" w:after="0"/>
        <w:rPr>
          <w:rFonts w:ascii="Calibri" w:hAnsi="Calibri" w:cs="Calibri"/>
          <w:color w:val="FF0000"/>
          <w:lang w:val="tr-TR"/>
        </w:rPr>
      </w:pPr>
      <w:r w:rsidRPr="00C96C89">
        <w:rPr>
          <w:rFonts w:ascii="Calibri" w:hAnsi="Calibri" w:cs="Calibri"/>
          <w:color w:val="FF0000"/>
          <w:lang w:val="tr-TR"/>
        </w:rPr>
        <w:t>BOŞ SATIR</w:t>
      </w:r>
    </w:p>
    <w:p w14:paraId="0821A28F" w14:textId="742FA479" w:rsidR="00961791" w:rsidRPr="00C96C89" w:rsidRDefault="00961791" w:rsidP="00961791">
      <w:pPr>
        <w:pStyle w:val="P1"/>
        <w:spacing w:before="0"/>
        <w:rPr>
          <w:rFonts w:ascii="Calibri" w:hAnsi="Calibri" w:cs="Calibri"/>
          <w:b/>
          <w:bCs/>
          <w:lang w:val="tr-TR"/>
        </w:rPr>
      </w:pPr>
      <w:r w:rsidRPr="00C96C89">
        <w:rPr>
          <w:rFonts w:ascii="Calibri" w:hAnsi="Calibri" w:cs="Calibri"/>
          <w:b/>
          <w:bCs/>
          <w:lang w:val="tr-TR"/>
        </w:rPr>
        <w:t>2.</w:t>
      </w:r>
      <w:r>
        <w:rPr>
          <w:rFonts w:ascii="Calibri" w:hAnsi="Calibri" w:cs="Calibri"/>
          <w:b/>
          <w:bCs/>
          <w:lang w:val="tr-TR"/>
        </w:rPr>
        <w:t>2</w:t>
      </w:r>
      <w:r w:rsidRPr="00C96C89">
        <w:rPr>
          <w:rFonts w:ascii="Calibri" w:hAnsi="Calibri" w:cs="Calibri"/>
          <w:b/>
          <w:bCs/>
          <w:lang w:val="tr-TR"/>
        </w:rPr>
        <w:t xml:space="preserve">. </w:t>
      </w:r>
      <w:r w:rsidR="005124AF" w:rsidRPr="005124AF">
        <w:rPr>
          <w:rFonts w:ascii="Calibri" w:hAnsi="Calibri" w:cs="Calibri"/>
          <w:b/>
          <w:bCs/>
        </w:rPr>
        <w:t>Subheadings</w:t>
      </w:r>
      <w:r w:rsidRPr="00C96C89">
        <w:rPr>
          <w:rFonts w:ascii="Calibri" w:hAnsi="Calibri" w:cs="Calibri"/>
          <w:b/>
          <w:bCs/>
          <w:lang w:val="tr-TR"/>
        </w:rPr>
        <w:t xml:space="preserve"> (12 Punto)</w:t>
      </w:r>
    </w:p>
    <w:p w14:paraId="0D660E63" w14:textId="77777777" w:rsidR="00EC2142" w:rsidRDefault="00EC2142" w:rsidP="00EC2142">
      <w:pPr>
        <w:pStyle w:val="P1"/>
        <w:spacing w:before="0"/>
        <w:rPr>
          <w:rFonts w:ascii="Calibri" w:hAnsi="Calibri" w:cs="Calibri"/>
          <w:noProof w:val="0"/>
          <w:lang w:val="tr-TR"/>
        </w:rPr>
      </w:pPr>
      <w:r w:rsidRPr="00C96C89">
        <w:rPr>
          <w:rFonts w:ascii="Calibri" w:hAnsi="Calibri" w:cs="Calibri"/>
          <w:noProof w:val="0"/>
          <w:lang w:val="tr-TR"/>
        </w:rPr>
        <w:t>Birinci paragraf</w:t>
      </w:r>
    </w:p>
    <w:p w14:paraId="1F42958D" w14:textId="77777777" w:rsidR="00EC2142" w:rsidRDefault="00EC2142" w:rsidP="00EC2142">
      <w:pPr>
        <w:pStyle w:val="P1"/>
        <w:spacing w:before="0"/>
        <w:rPr>
          <w:rFonts w:ascii="Calibri" w:hAnsi="Calibri" w:cs="Calibri"/>
          <w:noProof w:val="0"/>
          <w:lang w:val="tr-TR"/>
        </w:rPr>
      </w:pPr>
      <w:r>
        <w:rPr>
          <w:rFonts w:ascii="Calibri" w:hAnsi="Calibri" w:cs="Calibri"/>
          <w:noProof w:val="0"/>
          <w:lang w:val="tr-TR"/>
        </w:rPr>
        <w:t>İkinci</w:t>
      </w:r>
      <w:r w:rsidRPr="00C96C89">
        <w:rPr>
          <w:rFonts w:ascii="Calibri" w:hAnsi="Calibri" w:cs="Calibri"/>
          <w:noProof w:val="0"/>
          <w:lang w:val="tr-TR"/>
        </w:rPr>
        <w:t xml:space="preserve"> paragraf</w:t>
      </w:r>
    </w:p>
    <w:p w14:paraId="587014CB" w14:textId="77777777" w:rsidR="00EC2142" w:rsidRDefault="00EC2142" w:rsidP="00EC2142">
      <w:pPr>
        <w:pStyle w:val="P1"/>
        <w:spacing w:before="0"/>
        <w:rPr>
          <w:rFonts w:ascii="Calibri" w:hAnsi="Calibri" w:cs="Calibri"/>
          <w:noProof w:val="0"/>
          <w:lang w:val="tr-TR"/>
        </w:rPr>
      </w:pPr>
      <w:r>
        <w:rPr>
          <w:rFonts w:ascii="Calibri" w:hAnsi="Calibri" w:cs="Calibri"/>
          <w:noProof w:val="0"/>
          <w:lang w:val="tr-TR"/>
        </w:rPr>
        <w:t>Üçüncü</w:t>
      </w:r>
      <w:r w:rsidRPr="00C96C89">
        <w:rPr>
          <w:rFonts w:ascii="Calibri" w:hAnsi="Calibri" w:cs="Calibri"/>
          <w:noProof w:val="0"/>
          <w:lang w:val="tr-TR"/>
        </w:rPr>
        <w:t xml:space="preserve"> paragraf</w:t>
      </w:r>
    </w:p>
    <w:p w14:paraId="5EDA9007" w14:textId="77777777" w:rsidR="00961791" w:rsidRPr="00C96C89" w:rsidRDefault="00961791" w:rsidP="00961791">
      <w:pPr>
        <w:pStyle w:val="P1"/>
        <w:spacing w:before="0" w:after="0"/>
        <w:rPr>
          <w:rFonts w:ascii="Calibri" w:hAnsi="Calibri" w:cs="Calibri"/>
          <w:color w:val="FF0000"/>
          <w:lang w:val="tr-TR"/>
        </w:rPr>
      </w:pPr>
      <w:r w:rsidRPr="00C96C89">
        <w:rPr>
          <w:rFonts w:ascii="Calibri" w:hAnsi="Calibri" w:cs="Calibri"/>
          <w:color w:val="FF0000"/>
          <w:lang w:val="tr-TR"/>
        </w:rPr>
        <w:t>BOŞ SATIR</w:t>
      </w:r>
    </w:p>
    <w:p w14:paraId="01D4460C" w14:textId="13A602A8" w:rsidR="00961791" w:rsidRPr="00347E29" w:rsidRDefault="00961791" w:rsidP="00961791">
      <w:pPr>
        <w:pStyle w:val="GvdeMetni"/>
        <w:jc w:val="center"/>
        <w:rPr>
          <w:rFonts w:ascii="Calibri" w:hAnsi="Calibri" w:cs="Calibri"/>
          <w:b/>
          <w:lang w:val="tr-TR"/>
        </w:rPr>
      </w:pPr>
      <w:proofErr w:type="spellStart"/>
      <w:r w:rsidRPr="00347E29">
        <w:rPr>
          <w:rFonts w:ascii="Calibri" w:hAnsi="Calibri" w:cs="Calibri"/>
          <w:b/>
          <w:lang w:val="tr-TR"/>
        </w:rPr>
        <w:t>Tabl</w:t>
      </w:r>
      <w:r w:rsidR="00166BF2">
        <w:rPr>
          <w:rFonts w:ascii="Calibri" w:hAnsi="Calibri" w:cs="Calibri"/>
          <w:b/>
          <w:lang w:val="tr-TR"/>
        </w:rPr>
        <w:t>e</w:t>
      </w:r>
      <w:proofErr w:type="spellEnd"/>
      <w:r w:rsidRPr="00347E29">
        <w:rPr>
          <w:rFonts w:ascii="Calibri" w:hAnsi="Calibri" w:cs="Calibri"/>
          <w:b/>
          <w:lang w:val="tr-TR"/>
        </w:rPr>
        <w:t xml:space="preserve"> 1. Tablo Başlığı Tablonun Üstünde Olmalı ve Ortalanmalıdır</w:t>
      </w:r>
      <w:r w:rsidR="00BB1678">
        <w:rPr>
          <w:rFonts w:ascii="Calibri" w:hAnsi="Calibri" w:cs="Calibri"/>
          <w:b/>
          <w:lang w:val="tr-TR"/>
        </w:rPr>
        <w:t xml:space="preserve"> (12 Punto)</w:t>
      </w:r>
    </w:p>
    <w:tbl>
      <w:tblPr>
        <w:tblW w:w="479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52"/>
        <w:gridCol w:w="1983"/>
        <w:gridCol w:w="2094"/>
        <w:gridCol w:w="1618"/>
      </w:tblGrid>
      <w:tr w:rsidR="00961791" w:rsidRPr="00C96C89" w14:paraId="45E26CE5" w14:textId="77777777" w:rsidTr="00961791">
        <w:tc>
          <w:tcPr>
            <w:tcW w:w="1505" w:type="pct"/>
            <w:vAlign w:val="center"/>
          </w:tcPr>
          <w:p w14:paraId="478FE43F" w14:textId="77777777" w:rsidR="00961791" w:rsidRPr="00C96C89" w:rsidRDefault="00961791" w:rsidP="006D7A8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3495" w:type="pct"/>
            <w:gridSpan w:val="3"/>
            <w:vAlign w:val="center"/>
          </w:tcPr>
          <w:p w14:paraId="76340CF8" w14:textId="77777777" w:rsidR="00961791" w:rsidRPr="00C96C89" w:rsidRDefault="00961791" w:rsidP="006D7A8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961791" w:rsidRPr="00C96C89" w14:paraId="1EEF8015" w14:textId="77777777" w:rsidTr="00961791">
        <w:tc>
          <w:tcPr>
            <w:tcW w:w="1505" w:type="pct"/>
            <w:vAlign w:val="center"/>
          </w:tcPr>
          <w:p w14:paraId="1A786F20" w14:textId="77777777" w:rsidR="00961791" w:rsidRPr="00C96C89" w:rsidRDefault="00961791" w:rsidP="006D7A8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pct"/>
            <w:vAlign w:val="center"/>
          </w:tcPr>
          <w:p w14:paraId="194BE19D" w14:textId="77777777" w:rsidR="00961791" w:rsidRPr="00C96C89" w:rsidRDefault="00961791" w:rsidP="006D7A8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85" w:type="pct"/>
            <w:vAlign w:val="center"/>
          </w:tcPr>
          <w:p w14:paraId="0F1B065A" w14:textId="77777777" w:rsidR="00961791" w:rsidRPr="00C96C89" w:rsidRDefault="00961791" w:rsidP="006D7A8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pct"/>
            <w:vAlign w:val="center"/>
          </w:tcPr>
          <w:p w14:paraId="1ACF54A8" w14:textId="77777777" w:rsidR="00961791" w:rsidRPr="00C96C89" w:rsidRDefault="00961791" w:rsidP="006D7A8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961791" w:rsidRPr="00C96C89" w14:paraId="3427A6ED" w14:textId="77777777" w:rsidTr="00961791">
        <w:tc>
          <w:tcPr>
            <w:tcW w:w="1505" w:type="pct"/>
            <w:vAlign w:val="center"/>
          </w:tcPr>
          <w:p w14:paraId="6511714E" w14:textId="77777777" w:rsidR="00961791" w:rsidRPr="00C96C89" w:rsidRDefault="00961791" w:rsidP="006D7A8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pct"/>
            <w:vAlign w:val="center"/>
          </w:tcPr>
          <w:p w14:paraId="6934A8B5" w14:textId="77777777" w:rsidR="00961791" w:rsidRPr="00C96C89" w:rsidRDefault="00961791" w:rsidP="006D7A8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85" w:type="pct"/>
            <w:vAlign w:val="center"/>
          </w:tcPr>
          <w:p w14:paraId="24390CC2" w14:textId="77777777" w:rsidR="00961791" w:rsidRPr="00C96C89" w:rsidRDefault="00961791" w:rsidP="006D7A8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pct"/>
            <w:vAlign w:val="center"/>
          </w:tcPr>
          <w:p w14:paraId="3BAB429F" w14:textId="77777777" w:rsidR="00961791" w:rsidRPr="00C96C89" w:rsidRDefault="00961791" w:rsidP="006D7A8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961791" w:rsidRPr="00C96C89" w14:paraId="3E3ADC6B" w14:textId="77777777" w:rsidTr="00961791">
        <w:tc>
          <w:tcPr>
            <w:tcW w:w="1505" w:type="pct"/>
            <w:vAlign w:val="center"/>
          </w:tcPr>
          <w:p w14:paraId="703BB1C7" w14:textId="77777777" w:rsidR="00961791" w:rsidRPr="00C96C89" w:rsidRDefault="00961791" w:rsidP="006D7A8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pct"/>
            <w:vAlign w:val="center"/>
          </w:tcPr>
          <w:p w14:paraId="3D201DC6" w14:textId="77777777" w:rsidR="00961791" w:rsidRPr="00C96C89" w:rsidRDefault="00961791" w:rsidP="006D7A8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85" w:type="pct"/>
            <w:vAlign w:val="center"/>
          </w:tcPr>
          <w:p w14:paraId="1422FFC9" w14:textId="77777777" w:rsidR="00961791" w:rsidRPr="00C96C89" w:rsidRDefault="00961791" w:rsidP="006D7A8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pct"/>
            <w:vAlign w:val="center"/>
          </w:tcPr>
          <w:p w14:paraId="1DBB871B" w14:textId="77777777" w:rsidR="00961791" w:rsidRPr="00C96C89" w:rsidRDefault="00961791" w:rsidP="006D7A8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7326C4E4" w14:textId="77777777" w:rsidR="00961791" w:rsidRPr="00C11C33" w:rsidRDefault="00C11C33" w:rsidP="00C11C33">
      <w:pPr>
        <w:pStyle w:val="P1"/>
        <w:spacing w:before="0"/>
        <w:rPr>
          <w:rFonts w:ascii="Calibri" w:hAnsi="Calibri" w:cs="Calibri"/>
          <w:noProof w:val="0"/>
          <w:sz w:val="20"/>
          <w:szCs w:val="20"/>
          <w:lang w:val="tr-TR"/>
        </w:rPr>
      </w:pPr>
      <w:r w:rsidRPr="00C11C33">
        <w:rPr>
          <w:rFonts w:ascii="Calibri" w:hAnsi="Calibri" w:cs="Calibri"/>
          <w:b/>
          <w:noProof w:val="0"/>
          <w:sz w:val="20"/>
          <w:szCs w:val="20"/>
          <w:lang w:val="tr-TR"/>
        </w:rPr>
        <w:t>Kaynak</w:t>
      </w:r>
      <w:r>
        <w:rPr>
          <w:rFonts w:ascii="Calibri" w:hAnsi="Calibri" w:cs="Calibri"/>
          <w:noProof w:val="0"/>
          <w:sz w:val="20"/>
          <w:szCs w:val="20"/>
          <w:lang w:val="tr-TR"/>
        </w:rPr>
        <w:t>: GİB, 2016: 83.</w:t>
      </w:r>
      <w:r w:rsidR="00BB1678">
        <w:rPr>
          <w:rFonts w:ascii="Calibri" w:hAnsi="Calibri" w:cs="Calibri"/>
          <w:noProof w:val="0"/>
          <w:sz w:val="20"/>
          <w:szCs w:val="20"/>
          <w:lang w:val="tr-TR"/>
        </w:rPr>
        <w:t xml:space="preserve"> (10 Punto)</w:t>
      </w:r>
    </w:p>
    <w:p w14:paraId="315C5EBB" w14:textId="77777777" w:rsidR="00C11C33" w:rsidRPr="00C96C89" w:rsidRDefault="00C11C33" w:rsidP="00C11C33">
      <w:pPr>
        <w:pStyle w:val="P1"/>
        <w:spacing w:before="0" w:after="0"/>
        <w:rPr>
          <w:rFonts w:ascii="Calibri" w:hAnsi="Calibri" w:cs="Calibri"/>
          <w:color w:val="FF0000"/>
          <w:lang w:val="tr-TR"/>
        </w:rPr>
      </w:pPr>
      <w:r w:rsidRPr="00C96C89">
        <w:rPr>
          <w:rFonts w:ascii="Calibri" w:hAnsi="Calibri" w:cs="Calibri"/>
          <w:color w:val="FF0000"/>
          <w:lang w:val="tr-TR"/>
        </w:rPr>
        <w:t>BOŞ SATIR</w:t>
      </w:r>
    </w:p>
    <w:p w14:paraId="3FAB082C" w14:textId="77777777" w:rsidR="00EC2142" w:rsidRDefault="00EC2142" w:rsidP="00EC2142">
      <w:pPr>
        <w:pStyle w:val="P1"/>
        <w:spacing w:before="0"/>
        <w:rPr>
          <w:rFonts w:ascii="Calibri" w:hAnsi="Calibri" w:cs="Calibri"/>
          <w:noProof w:val="0"/>
          <w:lang w:val="tr-TR"/>
        </w:rPr>
      </w:pPr>
      <w:r w:rsidRPr="00C96C89">
        <w:rPr>
          <w:rFonts w:ascii="Calibri" w:hAnsi="Calibri" w:cs="Calibri"/>
          <w:noProof w:val="0"/>
          <w:lang w:val="tr-TR"/>
        </w:rPr>
        <w:t>Birinci paragraf</w:t>
      </w:r>
    </w:p>
    <w:p w14:paraId="1F654A77" w14:textId="77777777" w:rsidR="00C11C33" w:rsidRDefault="00C11C33" w:rsidP="00C11C33">
      <w:pPr>
        <w:pStyle w:val="P1"/>
        <w:spacing w:before="0"/>
        <w:rPr>
          <w:rFonts w:ascii="Calibri" w:hAnsi="Calibri" w:cs="Calibri"/>
          <w:noProof w:val="0"/>
          <w:lang w:val="tr-TR"/>
        </w:rPr>
      </w:pPr>
      <w:r>
        <w:rPr>
          <w:rFonts w:ascii="Calibri" w:hAnsi="Calibri" w:cs="Calibri"/>
          <w:noProof w:val="0"/>
          <w:lang w:val="tr-TR"/>
        </w:rPr>
        <w:t>İkinci</w:t>
      </w:r>
      <w:r w:rsidRPr="00C96C89">
        <w:rPr>
          <w:rFonts w:ascii="Calibri" w:hAnsi="Calibri" w:cs="Calibri"/>
          <w:noProof w:val="0"/>
          <w:lang w:val="tr-TR"/>
        </w:rPr>
        <w:t xml:space="preserve"> paragraf</w:t>
      </w:r>
    </w:p>
    <w:p w14:paraId="0BE67FD7" w14:textId="77777777" w:rsidR="00C11C33" w:rsidRDefault="00C11C33" w:rsidP="00C11C33">
      <w:pPr>
        <w:pStyle w:val="P1"/>
        <w:spacing w:before="0"/>
        <w:rPr>
          <w:rFonts w:ascii="Calibri" w:hAnsi="Calibri" w:cs="Calibri"/>
          <w:noProof w:val="0"/>
          <w:lang w:val="tr-TR"/>
        </w:rPr>
      </w:pPr>
      <w:r>
        <w:rPr>
          <w:rFonts w:ascii="Calibri" w:hAnsi="Calibri" w:cs="Calibri"/>
          <w:noProof w:val="0"/>
          <w:lang w:val="tr-TR"/>
        </w:rPr>
        <w:t>Üçüncü</w:t>
      </w:r>
      <w:r w:rsidRPr="00C96C89">
        <w:rPr>
          <w:rFonts w:ascii="Calibri" w:hAnsi="Calibri" w:cs="Calibri"/>
          <w:noProof w:val="0"/>
          <w:lang w:val="tr-TR"/>
        </w:rPr>
        <w:t xml:space="preserve"> paragraf</w:t>
      </w:r>
    </w:p>
    <w:p w14:paraId="24C30EF5" w14:textId="77777777" w:rsidR="00961791" w:rsidRPr="00C96C89" w:rsidRDefault="00961791" w:rsidP="00961791">
      <w:pPr>
        <w:pStyle w:val="P1"/>
        <w:spacing w:before="0" w:after="0"/>
        <w:rPr>
          <w:rFonts w:ascii="Calibri" w:hAnsi="Calibri" w:cs="Calibri"/>
          <w:color w:val="FF0000"/>
          <w:lang w:val="tr-TR"/>
        </w:rPr>
      </w:pPr>
      <w:r w:rsidRPr="00C96C89">
        <w:rPr>
          <w:rFonts w:ascii="Calibri" w:hAnsi="Calibri" w:cs="Calibri"/>
          <w:color w:val="FF0000"/>
          <w:lang w:val="tr-TR"/>
        </w:rPr>
        <w:t>BOŞ SATIR</w:t>
      </w:r>
    </w:p>
    <w:p w14:paraId="6A219B27" w14:textId="2E4836A9" w:rsidR="00C11C33" w:rsidRPr="00C96C89" w:rsidRDefault="00461B05" w:rsidP="00C11C33">
      <w:pPr>
        <w:pStyle w:val="Balk1"/>
        <w:spacing w:after="120"/>
        <w:rPr>
          <w:rFonts w:ascii="Calibri" w:hAnsi="Calibri" w:cs="Calibri"/>
          <w:lang w:val="tr-TR"/>
        </w:rPr>
      </w:pPr>
      <w:r w:rsidRPr="00C96C89">
        <w:rPr>
          <w:rFonts w:ascii="Calibri" w:hAnsi="Calibri" w:cs="Calibri"/>
          <w:lang w:val="tr-TR"/>
        </w:rPr>
        <w:t>3.</w:t>
      </w:r>
      <w:r w:rsidR="005005D0" w:rsidRPr="00C96C89">
        <w:rPr>
          <w:rFonts w:ascii="Calibri" w:hAnsi="Calibri" w:cs="Calibri"/>
          <w:lang w:val="tr-TR"/>
        </w:rPr>
        <w:t xml:space="preserve"> </w:t>
      </w:r>
      <w:r w:rsidR="005124AF">
        <w:rPr>
          <w:rFonts w:ascii="Calibri" w:hAnsi="Calibri" w:cs="Calibri"/>
          <w:caps w:val="0"/>
          <w:lang w:val="tr-TR"/>
        </w:rPr>
        <w:t xml:space="preserve">Main </w:t>
      </w:r>
      <w:proofErr w:type="spellStart"/>
      <w:r w:rsidR="005124AF">
        <w:rPr>
          <w:rFonts w:ascii="Calibri" w:hAnsi="Calibri" w:cs="Calibri"/>
          <w:caps w:val="0"/>
          <w:lang w:val="tr-TR"/>
        </w:rPr>
        <w:t>Title</w:t>
      </w:r>
      <w:proofErr w:type="spellEnd"/>
      <w:r w:rsidR="00C11C33" w:rsidRPr="00C96C89">
        <w:rPr>
          <w:rFonts w:ascii="Calibri" w:hAnsi="Calibri" w:cs="Calibri"/>
          <w:caps w:val="0"/>
          <w:lang w:val="tr-TR"/>
        </w:rPr>
        <w:t xml:space="preserve"> </w:t>
      </w:r>
      <w:r w:rsidR="00C11C33" w:rsidRPr="00C96C89">
        <w:rPr>
          <w:rFonts w:ascii="Calibri" w:hAnsi="Calibri" w:cs="Calibri"/>
          <w:lang w:val="tr-TR"/>
        </w:rPr>
        <w:t xml:space="preserve">(14 </w:t>
      </w:r>
      <w:r w:rsidR="00C11C33" w:rsidRPr="00C96C89">
        <w:rPr>
          <w:rFonts w:ascii="Calibri" w:hAnsi="Calibri" w:cs="Calibri"/>
          <w:caps w:val="0"/>
          <w:lang w:val="tr-TR"/>
        </w:rPr>
        <w:t>Punto</w:t>
      </w:r>
      <w:r w:rsidR="00C11C33" w:rsidRPr="00C96C89">
        <w:rPr>
          <w:rFonts w:ascii="Calibri" w:hAnsi="Calibri" w:cs="Calibri"/>
          <w:lang w:val="tr-TR"/>
        </w:rPr>
        <w:t>)</w:t>
      </w:r>
    </w:p>
    <w:p w14:paraId="264A1251" w14:textId="77777777" w:rsidR="00461B05" w:rsidRPr="00C96C89" w:rsidRDefault="00AE37EB" w:rsidP="00C11C33">
      <w:pPr>
        <w:spacing w:after="120"/>
        <w:rPr>
          <w:rFonts w:ascii="Calibri" w:hAnsi="Calibri" w:cs="Calibri"/>
          <w:lang w:val="tr-TR"/>
        </w:rPr>
      </w:pPr>
      <w:r w:rsidRPr="00C96C89">
        <w:rPr>
          <w:rFonts w:ascii="Calibri" w:hAnsi="Calibri" w:cs="Calibri"/>
          <w:lang w:val="tr-TR"/>
        </w:rPr>
        <w:t>Gerekiyorsa daha fazla ana başlık verilebilir.</w:t>
      </w:r>
    </w:p>
    <w:p w14:paraId="02AD7D87" w14:textId="77777777" w:rsidR="00C11C33" w:rsidRPr="00C96C89" w:rsidRDefault="00C11C33" w:rsidP="00C11C33">
      <w:pPr>
        <w:pStyle w:val="P1"/>
        <w:spacing w:before="0" w:after="0"/>
        <w:rPr>
          <w:rFonts w:ascii="Calibri" w:hAnsi="Calibri" w:cs="Calibri"/>
          <w:color w:val="FF0000"/>
          <w:lang w:val="tr-TR"/>
        </w:rPr>
      </w:pPr>
      <w:r w:rsidRPr="00C96C89">
        <w:rPr>
          <w:rFonts w:ascii="Calibri" w:hAnsi="Calibri" w:cs="Calibri"/>
          <w:color w:val="FF0000"/>
          <w:lang w:val="tr-TR"/>
        </w:rPr>
        <w:t>BOŞ SATIR</w:t>
      </w:r>
    </w:p>
    <w:p w14:paraId="54B55E30" w14:textId="70D038E5" w:rsidR="00C11C33" w:rsidRPr="00C96C89" w:rsidRDefault="00C11C33" w:rsidP="00C11C33">
      <w:pPr>
        <w:pStyle w:val="P1"/>
        <w:spacing w:before="0"/>
        <w:rPr>
          <w:rFonts w:ascii="Calibri" w:hAnsi="Calibri" w:cs="Calibri"/>
          <w:b/>
          <w:bCs/>
          <w:lang w:val="tr-TR"/>
        </w:rPr>
      </w:pPr>
      <w:r>
        <w:rPr>
          <w:rFonts w:ascii="Calibri" w:hAnsi="Calibri" w:cs="Calibri"/>
          <w:b/>
          <w:bCs/>
          <w:lang w:val="tr-TR"/>
        </w:rPr>
        <w:t>3</w:t>
      </w:r>
      <w:r w:rsidRPr="00C96C89">
        <w:rPr>
          <w:rFonts w:ascii="Calibri" w:hAnsi="Calibri" w:cs="Calibri"/>
          <w:b/>
          <w:bCs/>
          <w:lang w:val="tr-TR"/>
        </w:rPr>
        <w:t xml:space="preserve">.1. </w:t>
      </w:r>
      <w:r w:rsidR="005124AF" w:rsidRPr="005124AF">
        <w:rPr>
          <w:rFonts w:ascii="Calibri" w:hAnsi="Calibri" w:cs="Calibri"/>
          <w:b/>
          <w:bCs/>
        </w:rPr>
        <w:t>Subheadings</w:t>
      </w:r>
      <w:r w:rsidRPr="00C96C89">
        <w:rPr>
          <w:rFonts w:ascii="Calibri" w:hAnsi="Calibri" w:cs="Calibri"/>
          <w:b/>
          <w:bCs/>
          <w:lang w:val="tr-TR"/>
        </w:rPr>
        <w:t xml:space="preserve"> (12 Punto)</w:t>
      </w:r>
    </w:p>
    <w:p w14:paraId="4CEB2F7B" w14:textId="77777777" w:rsidR="00C11C33" w:rsidRPr="00C96C89" w:rsidRDefault="00C11C33" w:rsidP="00C11C33">
      <w:pPr>
        <w:spacing w:after="120"/>
        <w:rPr>
          <w:rFonts w:ascii="Calibri" w:hAnsi="Calibri" w:cs="Calibri"/>
          <w:lang w:val="tr-TR"/>
        </w:rPr>
      </w:pPr>
      <w:r w:rsidRPr="00C96C89">
        <w:rPr>
          <w:rFonts w:ascii="Calibri" w:hAnsi="Calibri" w:cs="Calibri"/>
          <w:lang w:val="tr-TR"/>
        </w:rPr>
        <w:t xml:space="preserve">Gerekiyorsa daha fazla </w:t>
      </w:r>
      <w:r>
        <w:rPr>
          <w:rFonts w:ascii="Calibri" w:hAnsi="Calibri" w:cs="Calibri"/>
          <w:lang w:val="tr-TR"/>
        </w:rPr>
        <w:t>alt</w:t>
      </w:r>
      <w:r w:rsidRPr="00C96C89">
        <w:rPr>
          <w:rFonts w:ascii="Calibri" w:hAnsi="Calibri" w:cs="Calibri"/>
          <w:lang w:val="tr-TR"/>
        </w:rPr>
        <w:t xml:space="preserve"> başlık</w:t>
      </w:r>
      <w:r>
        <w:rPr>
          <w:rFonts w:ascii="Calibri" w:hAnsi="Calibri" w:cs="Calibri"/>
          <w:lang w:val="tr-TR"/>
        </w:rPr>
        <w:t>lar</w:t>
      </w:r>
      <w:r w:rsidRPr="00C96C89">
        <w:rPr>
          <w:rFonts w:ascii="Calibri" w:hAnsi="Calibri" w:cs="Calibri"/>
          <w:lang w:val="tr-TR"/>
        </w:rPr>
        <w:t xml:space="preserve"> </w:t>
      </w:r>
      <w:r>
        <w:rPr>
          <w:rFonts w:ascii="Calibri" w:hAnsi="Calibri" w:cs="Calibri"/>
          <w:lang w:val="tr-TR"/>
        </w:rPr>
        <w:t>açılabilir</w:t>
      </w:r>
      <w:r w:rsidRPr="00C96C89">
        <w:rPr>
          <w:rFonts w:ascii="Calibri" w:hAnsi="Calibri" w:cs="Calibri"/>
          <w:lang w:val="tr-TR"/>
        </w:rPr>
        <w:t>.</w:t>
      </w:r>
    </w:p>
    <w:p w14:paraId="75895C92" w14:textId="77777777" w:rsidR="00443814" w:rsidRPr="00C96C89" w:rsidRDefault="00443814" w:rsidP="00443814">
      <w:pPr>
        <w:pStyle w:val="P1"/>
        <w:spacing w:before="0" w:after="0"/>
        <w:rPr>
          <w:rFonts w:ascii="Calibri" w:hAnsi="Calibri" w:cs="Calibri"/>
          <w:color w:val="FF0000"/>
          <w:lang w:val="tr-TR"/>
        </w:rPr>
      </w:pPr>
      <w:r w:rsidRPr="00C96C89">
        <w:rPr>
          <w:rFonts w:ascii="Calibri" w:hAnsi="Calibri" w:cs="Calibri"/>
          <w:color w:val="FF0000"/>
          <w:lang w:val="tr-TR"/>
        </w:rPr>
        <w:t>BOŞ SATIR</w:t>
      </w:r>
    </w:p>
    <w:p w14:paraId="31B1338B" w14:textId="0B215958" w:rsidR="005005D0" w:rsidRPr="00C96C89" w:rsidRDefault="005005D0" w:rsidP="005005D0">
      <w:pPr>
        <w:pStyle w:val="Balk1"/>
        <w:rPr>
          <w:rFonts w:ascii="Calibri" w:hAnsi="Calibri" w:cs="Calibri"/>
          <w:lang w:val="tr-TR"/>
        </w:rPr>
      </w:pPr>
      <w:r w:rsidRPr="00C96C89">
        <w:rPr>
          <w:rFonts w:ascii="Calibri" w:hAnsi="Calibri" w:cs="Calibri"/>
          <w:lang w:val="tr-TR"/>
        </w:rPr>
        <w:t>4.</w:t>
      </w:r>
      <w:r w:rsidR="00C11C33">
        <w:rPr>
          <w:rFonts w:ascii="Calibri" w:hAnsi="Calibri" w:cs="Calibri"/>
          <w:lang w:val="tr-TR"/>
        </w:rPr>
        <w:t xml:space="preserve"> </w:t>
      </w:r>
      <w:proofErr w:type="spellStart"/>
      <w:r w:rsidR="005124AF">
        <w:rPr>
          <w:rFonts w:ascii="Calibri" w:hAnsi="Calibri" w:cs="Calibri"/>
          <w:caps w:val="0"/>
          <w:lang w:val="tr-TR"/>
        </w:rPr>
        <w:t>Conclusion</w:t>
      </w:r>
      <w:proofErr w:type="spellEnd"/>
      <w:r w:rsidR="00C11C33" w:rsidRPr="00C11C33">
        <w:rPr>
          <w:rFonts w:ascii="Calibri" w:hAnsi="Calibri" w:cs="Calibri"/>
          <w:caps w:val="0"/>
          <w:lang w:val="tr-TR"/>
        </w:rPr>
        <w:t xml:space="preserve"> </w:t>
      </w:r>
      <w:r w:rsidR="00C11C33" w:rsidRPr="00C96C89">
        <w:rPr>
          <w:rFonts w:ascii="Calibri" w:hAnsi="Calibri" w:cs="Calibri"/>
          <w:lang w:val="tr-TR"/>
        </w:rPr>
        <w:t xml:space="preserve">(14 </w:t>
      </w:r>
      <w:r w:rsidR="00C11C33" w:rsidRPr="00C96C89">
        <w:rPr>
          <w:rFonts w:ascii="Calibri" w:hAnsi="Calibri" w:cs="Calibri"/>
          <w:caps w:val="0"/>
          <w:lang w:val="tr-TR"/>
        </w:rPr>
        <w:t>Punto</w:t>
      </w:r>
      <w:r w:rsidR="00C11C33" w:rsidRPr="00C96C89">
        <w:rPr>
          <w:rFonts w:ascii="Calibri" w:hAnsi="Calibri" w:cs="Calibri"/>
          <w:lang w:val="tr-TR"/>
        </w:rPr>
        <w:t>)</w:t>
      </w:r>
    </w:p>
    <w:p w14:paraId="7613218D" w14:textId="77777777" w:rsidR="00C11C33" w:rsidRDefault="00C11C33" w:rsidP="00C11C33">
      <w:pPr>
        <w:spacing w:after="120"/>
        <w:rPr>
          <w:rFonts w:ascii="Calibri" w:hAnsi="Calibri" w:cs="Calibri"/>
          <w:lang w:val="tr-TR"/>
        </w:rPr>
      </w:pPr>
      <w:r>
        <w:rPr>
          <w:rFonts w:ascii="Calibri" w:hAnsi="Calibri" w:cs="Calibri"/>
          <w:lang w:val="tr-TR"/>
        </w:rPr>
        <w:t xml:space="preserve">Sonuç </w:t>
      </w:r>
      <w:r w:rsidR="00EA673B">
        <w:rPr>
          <w:rFonts w:ascii="Calibri" w:hAnsi="Calibri" w:cs="Calibri"/>
          <w:b/>
          <w:lang w:val="tr-TR"/>
        </w:rPr>
        <w:t>150-25</w:t>
      </w:r>
      <w:r w:rsidR="00FF0515" w:rsidRPr="002A4B7A">
        <w:rPr>
          <w:rFonts w:ascii="Calibri" w:hAnsi="Calibri" w:cs="Calibri"/>
          <w:b/>
          <w:lang w:val="tr-TR"/>
        </w:rPr>
        <w:t>0</w:t>
      </w:r>
      <w:r w:rsidRPr="002A4B7A">
        <w:rPr>
          <w:rFonts w:ascii="Calibri" w:hAnsi="Calibri" w:cs="Calibri"/>
          <w:b/>
          <w:lang w:val="tr-TR"/>
        </w:rPr>
        <w:t xml:space="preserve"> kelime</w:t>
      </w:r>
      <w:r w:rsidRPr="00C11C33">
        <w:rPr>
          <w:rFonts w:ascii="Calibri" w:hAnsi="Calibri" w:cs="Calibri"/>
          <w:lang w:val="tr-TR"/>
        </w:rPr>
        <w:t xml:space="preserve"> arası olmalıdır. Bu bölümde çalışma kapsamında elde edilen sonuçlara, yapılan değerlendirmelere ve önerilere açık bir şekilde yer verilmelidir.</w:t>
      </w:r>
      <w:r>
        <w:rPr>
          <w:rFonts w:ascii="Calibri" w:hAnsi="Calibri" w:cs="Calibri"/>
          <w:lang w:val="tr-TR"/>
        </w:rPr>
        <w:t xml:space="preserve"> </w:t>
      </w:r>
    </w:p>
    <w:p w14:paraId="56FB180E" w14:textId="77777777" w:rsidR="002A4B7A" w:rsidRPr="00C96C89" w:rsidRDefault="002A4B7A" w:rsidP="002A4B7A">
      <w:pPr>
        <w:pStyle w:val="P1"/>
        <w:spacing w:before="0" w:after="0"/>
        <w:rPr>
          <w:rFonts w:ascii="Calibri" w:hAnsi="Calibri" w:cs="Calibri"/>
          <w:color w:val="FF0000"/>
          <w:lang w:val="tr-TR"/>
        </w:rPr>
      </w:pPr>
      <w:r w:rsidRPr="00C96C89">
        <w:rPr>
          <w:rFonts w:ascii="Calibri" w:hAnsi="Calibri" w:cs="Calibri"/>
          <w:color w:val="FF0000"/>
          <w:lang w:val="tr-TR"/>
        </w:rPr>
        <w:t>BOŞ SATIR</w:t>
      </w:r>
    </w:p>
    <w:p w14:paraId="79D6B869" w14:textId="77777777" w:rsidR="002A4B7A" w:rsidRPr="00C96C89" w:rsidRDefault="002A4B7A" w:rsidP="002A4B7A">
      <w:pPr>
        <w:pStyle w:val="P1"/>
        <w:spacing w:before="0" w:after="0"/>
        <w:rPr>
          <w:rFonts w:ascii="Calibri" w:hAnsi="Calibri" w:cs="Calibri"/>
          <w:color w:val="FF0000"/>
          <w:lang w:val="tr-TR"/>
        </w:rPr>
      </w:pPr>
      <w:r w:rsidRPr="00C96C89">
        <w:rPr>
          <w:rFonts w:ascii="Calibri" w:hAnsi="Calibri" w:cs="Calibri"/>
          <w:color w:val="FF0000"/>
          <w:lang w:val="tr-TR"/>
        </w:rPr>
        <w:t>BOŞ SATIR</w:t>
      </w:r>
    </w:p>
    <w:p w14:paraId="3D6D807E" w14:textId="77777777" w:rsidR="002C6D83" w:rsidRPr="00C96C89" w:rsidRDefault="002C6D83" w:rsidP="002C6D83">
      <w:pPr>
        <w:pStyle w:val="P1"/>
        <w:spacing w:before="0" w:after="0"/>
        <w:rPr>
          <w:rFonts w:ascii="Calibri" w:hAnsi="Calibri" w:cs="Calibri"/>
          <w:color w:val="FF0000"/>
          <w:lang w:val="tr-TR"/>
        </w:rPr>
      </w:pPr>
    </w:p>
    <w:p w14:paraId="2CE72E6D" w14:textId="62BAA793" w:rsidR="00F253FC" w:rsidRPr="00A61894" w:rsidRDefault="00166BF2" w:rsidP="00A61894">
      <w:pPr>
        <w:pStyle w:val="Balk1"/>
        <w:jc w:val="center"/>
        <w:rPr>
          <w:rFonts w:ascii="Calibri" w:hAnsi="Calibri" w:cs="Calibri"/>
          <w:lang w:val="tr-TR"/>
        </w:rPr>
      </w:pPr>
      <w:proofErr w:type="spellStart"/>
      <w:r>
        <w:rPr>
          <w:rFonts w:ascii="Calibri" w:hAnsi="Calibri" w:cs="Calibri"/>
          <w:caps w:val="0"/>
          <w:lang w:val="tr-TR"/>
        </w:rPr>
        <w:t>References</w:t>
      </w:r>
      <w:proofErr w:type="spellEnd"/>
      <w:r w:rsidR="00C11C33">
        <w:rPr>
          <w:rFonts w:ascii="Calibri" w:hAnsi="Calibri" w:cs="Calibri"/>
          <w:caps w:val="0"/>
          <w:lang w:val="tr-TR"/>
        </w:rPr>
        <w:t xml:space="preserve"> </w:t>
      </w:r>
      <w:r w:rsidR="00C11C33" w:rsidRPr="00C96C89">
        <w:rPr>
          <w:rFonts w:ascii="Calibri" w:hAnsi="Calibri" w:cs="Calibri"/>
          <w:lang w:val="tr-TR"/>
        </w:rPr>
        <w:t xml:space="preserve">(14 </w:t>
      </w:r>
      <w:r w:rsidR="00C11C33" w:rsidRPr="00C96C89">
        <w:rPr>
          <w:rFonts w:ascii="Calibri" w:hAnsi="Calibri" w:cs="Calibri"/>
          <w:caps w:val="0"/>
          <w:lang w:val="tr-TR"/>
        </w:rPr>
        <w:t>Punto</w:t>
      </w:r>
      <w:r w:rsidR="00C11C33" w:rsidRPr="00C96C89">
        <w:rPr>
          <w:rFonts w:ascii="Calibri" w:hAnsi="Calibri" w:cs="Calibri"/>
          <w:lang w:val="tr-TR"/>
        </w:rPr>
        <w:t>)</w:t>
      </w:r>
    </w:p>
    <w:p w14:paraId="3BECDE78" w14:textId="77777777" w:rsidR="007457E0" w:rsidRPr="00497066" w:rsidRDefault="007457E0" w:rsidP="007457E0">
      <w:pPr>
        <w:rPr>
          <w:rFonts w:ascii="Calibri" w:hAnsi="Calibri" w:cs="Calibri"/>
          <w:b/>
          <w:lang w:val="tr-TR"/>
        </w:rPr>
      </w:pPr>
      <w:r w:rsidRPr="00497066">
        <w:rPr>
          <w:rFonts w:ascii="Calibri" w:hAnsi="Calibri" w:cs="Calibri"/>
          <w:b/>
          <w:lang w:val="tr-TR"/>
        </w:rPr>
        <w:t>Kaynak bir makale ise;</w:t>
      </w:r>
    </w:p>
    <w:p w14:paraId="091F7764" w14:textId="77777777" w:rsidR="00497066" w:rsidRPr="00497066" w:rsidRDefault="00497066" w:rsidP="00497066">
      <w:pPr>
        <w:pStyle w:val="P1"/>
        <w:spacing w:before="0" w:after="0"/>
        <w:ind w:left="810" w:hanging="810"/>
        <w:rPr>
          <w:rFonts w:ascii="Calibri" w:hAnsi="Calibri" w:cs="Calibri"/>
          <w:lang w:val="tr-TR"/>
        </w:rPr>
      </w:pPr>
      <w:r w:rsidRPr="00497066">
        <w:rPr>
          <w:rFonts w:ascii="Calibri" w:hAnsi="Calibri" w:cs="Calibri"/>
          <w:lang w:val="tr-TR"/>
        </w:rPr>
        <w:t xml:space="preserve">Gerçek, A. (2011). </w:t>
      </w:r>
      <w:r>
        <w:rPr>
          <w:rFonts w:ascii="Calibri" w:hAnsi="Calibri" w:cs="Calibri"/>
          <w:lang w:val="tr-TR"/>
        </w:rPr>
        <w:t>“</w:t>
      </w:r>
      <w:r w:rsidRPr="00497066">
        <w:rPr>
          <w:rFonts w:ascii="Calibri" w:hAnsi="Calibri" w:cs="Calibri"/>
          <w:lang w:val="tr-TR"/>
        </w:rPr>
        <w:t>Vergi Denetim Birimlerinin Birleştirilmesi ve Sonuçları</w:t>
      </w:r>
      <w:r>
        <w:rPr>
          <w:rFonts w:ascii="Calibri" w:hAnsi="Calibri" w:cs="Calibri"/>
          <w:lang w:val="tr-TR"/>
        </w:rPr>
        <w:t>”,</w:t>
      </w:r>
      <w:r w:rsidRPr="00497066">
        <w:rPr>
          <w:rFonts w:ascii="Calibri" w:hAnsi="Calibri" w:cs="Calibri"/>
          <w:lang w:val="tr-TR"/>
        </w:rPr>
        <w:t xml:space="preserve"> </w:t>
      </w:r>
      <w:r w:rsidRPr="00497066">
        <w:rPr>
          <w:rFonts w:ascii="Calibri" w:hAnsi="Calibri" w:cs="Calibri"/>
          <w:i/>
          <w:lang w:val="tr-TR"/>
        </w:rPr>
        <w:t>Yaklaşım Dergisi</w:t>
      </w:r>
      <w:r w:rsidRPr="00497066">
        <w:rPr>
          <w:rFonts w:ascii="Calibri" w:hAnsi="Calibri" w:cs="Calibri"/>
          <w:lang w:val="tr-TR"/>
        </w:rPr>
        <w:t xml:space="preserve">, </w:t>
      </w:r>
      <w:r>
        <w:rPr>
          <w:rFonts w:ascii="Calibri" w:hAnsi="Calibri" w:cs="Calibri"/>
          <w:lang w:val="tr-TR"/>
        </w:rPr>
        <w:t>19 (224),</w:t>
      </w:r>
      <w:r w:rsidRPr="00497066">
        <w:rPr>
          <w:rFonts w:ascii="Calibri" w:hAnsi="Calibri" w:cs="Calibri"/>
          <w:lang w:val="tr-TR"/>
        </w:rPr>
        <w:t xml:space="preserve"> 31-36.</w:t>
      </w:r>
    </w:p>
    <w:p w14:paraId="1733E9FC" w14:textId="77777777" w:rsidR="00497066" w:rsidRDefault="00497066" w:rsidP="006431D8">
      <w:pPr>
        <w:pStyle w:val="P1"/>
        <w:spacing w:before="0" w:after="0"/>
        <w:ind w:left="810" w:hanging="810"/>
        <w:rPr>
          <w:rFonts w:ascii="Calibri" w:hAnsi="Calibri" w:cs="Calibri"/>
          <w:lang w:val="tr-TR"/>
        </w:rPr>
      </w:pPr>
      <w:r w:rsidRPr="00497066">
        <w:rPr>
          <w:rFonts w:ascii="Calibri" w:hAnsi="Calibri" w:cs="Calibri"/>
          <w:lang w:val="tr-TR"/>
        </w:rPr>
        <w:lastRenderedPageBreak/>
        <w:t xml:space="preserve">Kirchler, E., Kogler, C. &amp; Muehlbacher, S. (2014). </w:t>
      </w:r>
      <w:r>
        <w:rPr>
          <w:rFonts w:ascii="Calibri" w:hAnsi="Calibri" w:cs="Calibri"/>
          <w:lang w:val="tr-TR"/>
        </w:rPr>
        <w:t>“</w:t>
      </w:r>
      <w:r w:rsidRPr="00497066">
        <w:rPr>
          <w:rFonts w:ascii="Calibri" w:hAnsi="Calibri" w:cs="Calibri"/>
          <w:lang w:val="tr-TR"/>
        </w:rPr>
        <w:t>Cooperative tax compliance: From deterrence to deference</w:t>
      </w:r>
      <w:r>
        <w:rPr>
          <w:rFonts w:ascii="Calibri" w:hAnsi="Calibri" w:cs="Calibri"/>
          <w:lang w:val="tr-TR"/>
        </w:rPr>
        <w:t>”</w:t>
      </w:r>
      <w:r w:rsidR="00EA673B">
        <w:rPr>
          <w:rFonts w:ascii="Calibri" w:hAnsi="Calibri" w:cs="Calibri"/>
          <w:lang w:val="tr-TR"/>
        </w:rPr>
        <w:t>.</w:t>
      </w:r>
      <w:r w:rsidRPr="00497066">
        <w:rPr>
          <w:rFonts w:ascii="Calibri" w:hAnsi="Calibri" w:cs="Calibri"/>
          <w:lang w:val="tr-TR"/>
        </w:rPr>
        <w:t xml:space="preserve"> </w:t>
      </w:r>
      <w:r w:rsidRPr="00497066">
        <w:rPr>
          <w:rFonts w:ascii="Calibri" w:hAnsi="Calibri" w:cs="Calibri"/>
          <w:i/>
          <w:lang w:val="tr-TR"/>
        </w:rPr>
        <w:t>Current Directions in Psychological Science</w:t>
      </w:r>
      <w:r w:rsidR="00EA673B">
        <w:rPr>
          <w:rFonts w:ascii="Calibri" w:hAnsi="Calibri" w:cs="Calibri"/>
          <w:i/>
          <w:lang w:val="tr-TR"/>
        </w:rPr>
        <w:t>.</w:t>
      </w:r>
      <w:r w:rsidRPr="00497066">
        <w:rPr>
          <w:rFonts w:ascii="Calibri" w:hAnsi="Calibri" w:cs="Calibri"/>
          <w:lang w:val="tr-TR"/>
        </w:rPr>
        <w:t xml:space="preserve"> 23(2), </w:t>
      </w:r>
      <w:r w:rsidR="00EA673B">
        <w:rPr>
          <w:rFonts w:ascii="Calibri" w:hAnsi="Calibri" w:cs="Calibri"/>
          <w:lang w:val="tr-TR"/>
        </w:rPr>
        <w:t xml:space="preserve"> </w:t>
      </w:r>
      <w:r w:rsidRPr="00497066">
        <w:rPr>
          <w:rFonts w:ascii="Calibri" w:hAnsi="Calibri" w:cs="Calibri"/>
          <w:lang w:val="tr-TR"/>
        </w:rPr>
        <w:t>87-92.</w:t>
      </w:r>
    </w:p>
    <w:p w14:paraId="3DA413EE" w14:textId="77777777" w:rsidR="007457E0" w:rsidRPr="00497066" w:rsidRDefault="007457E0" w:rsidP="00B70DE3">
      <w:pPr>
        <w:pStyle w:val="P1"/>
        <w:spacing w:after="0"/>
        <w:ind w:left="811" w:hanging="811"/>
        <w:rPr>
          <w:rFonts w:ascii="Calibri" w:hAnsi="Calibri" w:cs="Calibri"/>
          <w:b/>
          <w:lang w:val="tr-TR"/>
        </w:rPr>
      </w:pPr>
      <w:r w:rsidRPr="00497066">
        <w:rPr>
          <w:rFonts w:ascii="Calibri" w:hAnsi="Calibri" w:cs="Calibri"/>
          <w:b/>
          <w:lang w:val="tr-TR"/>
        </w:rPr>
        <w:t xml:space="preserve">Kaynak bir </w:t>
      </w:r>
      <w:r w:rsidR="00B4429F">
        <w:rPr>
          <w:rFonts w:ascii="Calibri" w:hAnsi="Calibri" w:cs="Calibri"/>
          <w:b/>
          <w:lang w:val="tr-TR"/>
        </w:rPr>
        <w:t>kitap</w:t>
      </w:r>
      <w:r w:rsidRPr="00497066">
        <w:rPr>
          <w:rFonts w:ascii="Calibri" w:hAnsi="Calibri" w:cs="Calibri"/>
          <w:b/>
          <w:lang w:val="tr-TR"/>
        </w:rPr>
        <w:t xml:space="preserve"> ise;</w:t>
      </w:r>
    </w:p>
    <w:p w14:paraId="5A9D71D1" w14:textId="77777777" w:rsidR="00B4429F" w:rsidRPr="00B4429F" w:rsidRDefault="00544BA4" w:rsidP="00B4429F">
      <w:pPr>
        <w:pStyle w:val="P1"/>
        <w:spacing w:before="0" w:after="0"/>
        <w:ind w:left="810" w:hanging="810"/>
        <w:rPr>
          <w:rFonts w:ascii="Calibri" w:hAnsi="Calibri" w:cs="Calibri"/>
          <w:lang w:val="tr-TR"/>
        </w:rPr>
      </w:pPr>
      <w:r w:rsidRPr="00B4429F">
        <w:rPr>
          <w:rFonts w:ascii="Calibri" w:hAnsi="Calibri" w:cs="Calibri"/>
          <w:lang w:val="tr-TR"/>
        </w:rPr>
        <w:t>Akdoğan</w:t>
      </w:r>
      <w:r w:rsidR="00B4429F" w:rsidRPr="00B4429F">
        <w:rPr>
          <w:rFonts w:ascii="Calibri" w:hAnsi="Calibri" w:cs="Calibri"/>
          <w:lang w:val="tr-TR"/>
        </w:rPr>
        <w:t>, A</w:t>
      </w:r>
      <w:r>
        <w:rPr>
          <w:rFonts w:ascii="Calibri" w:hAnsi="Calibri" w:cs="Calibri"/>
          <w:lang w:val="tr-TR"/>
        </w:rPr>
        <w:t>.</w:t>
      </w:r>
      <w:r w:rsidR="00B4429F" w:rsidRPr="00B4429F">
        <w:rPr>
          <w:rFonts w:ascii="Calibri" w:hAnsi="Calibri" w:cs="Calibri"/>
          <w:lang w:val="tr-TR"/>
        </w:rPr>
        <w:t xml:space="preserve"> (2014). </w:t>
      </w:r>
      <w:r w:rsidR="00B4429F" w:rsidRPr="00544BA4">
        <w:rPr>
          <w:rFonts w:ascii="Calibri" w:hAnsi="Calibri" w:cs="Calibri"/>
          <w:i/>
          <w:lang w:val="tr-TR"/>
        </w:rPr>
        <w:t>Kamu Maliyesi</w:t>
      </w:r>
      <w:r w:rsidR="00B4429F" w:rsidRPr="00B4429F">
        <w:rPr>
          <w:rFonts w:ascii="Calibri" w:hAnsi="Calibri" w:cs="Calibri"/>
          <w:lang w:val="tr-TR"/>
        </w:rPr>
        <w:t>, 16. Baskı</w:t>
      </w:r>
      <w:r w:rsidR="00EA673B">
        <w:rPr>
          <w:rFonts w:ascii="Calibri" w:hAnsi="Calibri" w:cs="Calibri"/>
          <w:lang w:val="tr-TR"/>
        </w:rPr>
        <w:t>.</w:t>
      </w:r>
      <w:r w:rsidR="00B4429F" w:rsidRPr="00B4429F">
        <w:rPr>
          <w:rFonts w:ascii="Calibri" w:hAnsi="Calibri" w:cs="Calibri"/>
          <w:lang w:val="tr-TR"/>
        </w:rPr>
        <w:t xml:space="preserve"> Ankara: Gazi Kitabevi.</w:t>
      </w:r>
    </w:p>
    <w:p w14:paraId="65244F64" w14:textId="77777777" w:rsidR="00B4429F" w:rsidRPr="00B4429F" w:rsidRDefault="00544BA4" w:rsidP="00B4429F">
      <w:pPr>
        <w:pStyle w:val="P1"/>
        <w:spacing w:before="0" w:after="0"/>
        <w:ind w:left="810" w:hanging="810"/>
        <w:rPr>
          <w:rFonts w:ascii="Calibri" w:hAnsi="Calibri" w:cs="Calibri"/>
          <w:lang w:val="tr-TR"/>
        </w:rPr>
      </w:pPr>
      <w:r w:rsidRPr="00B4429F">
        <w:rPr>
          <w:rFonts w:ascii="Calibri" w:hAnsi="Calibri" w:cs="Calibri"/>
          <w:lang w:val="tr-TR"/>
        </w:rPr>
        <w:t>Bulutoğlu</w:t>
      </w:r>
      <w:r>
        <w:rPr>
          <w:rFonts w:ascii="Calibri" w:hAnsi="Calibri" w:cs="Calibri"/>
          <w:lang w:val="tr-TR"/>
        </w:rPr>
        <w:t>, K.</w:t>
      </w:r>
      <w:r w:rsidR="00B4429F" w:rsidRPr="00B4429F">
        <w:rPr>
          <w:rFonts w:ascii="Calibri" w:hAnsi="Calibri" w:cs="Calibri"/>
          <w:lang w:val="tr-TR"/>
        </w:rPr>
        <w:t xml:space="preserve"> </w:t>
      </w:r>
      <w:r>
        <w:rPr>
          <w:rFonts w:ascii="Calibri" w:hAnsi="Calibri" w:cs="Calibri"/>
          <w:lang w:val="tr-TR"/>
        </w:rPr>
        <w:t>&amp;</w:t>
      </w:r>
      <w:r w:rsidR="00B4429F" w:rsidRPr="00B4429F">
        <w:rPr>
          <w:rFonts w:ascii="Calibri" w:hAnsi="Calibri" w:cs="Calibri"/>
          <w:lang w:val="tr-TR"/>
        </w:rPr>
        <w:t xml:space="preserve"> </w:t>
      </w:r>
      <w:r w:rsidRPr="00B4429F">
        <w:rPr>
          <w:rFonts w:ascii="Calibri" w:hAnsi="Calibri" w:cs="Calibri"/>
          <w:lang w:val="tr-TR"/>
        </w:rPr>
        <w:t xml:space="preserve">Kurtuluş </w:t>
      </w:r>
      <w:r w:rsidR="00B4429F" w:rsidRPr="00B4429F">
        <w:rPr>
          <w:rFonts w:ascii="Calibri" w:hAnsi="Calibri" w:cs="Calibri"/>
          <w:lang w:val="tr-TR"/>
        </w:rPr>
        <w:t>E</w:t>
      </w:r>
      <w:r>
        <w:rPr>
          <w:rFonts w:ascii="Calibri" w:hAnsi="Calibri" w:cs="Calibri"/>
          <w:lang w:val="tr-TR"/>
        </w:rPr>
        <w:t>.</w:t>
      </w:r>
      <w:r w:rsidR="00B4429F" w:rsidRPr="00B4429F">
        <w:rPr>
          <w:rFonts w:ascii="Calibri" w:hAnsi="Calibri" w:cs="Calibri"/>
          <w:lang w:val="tr-TR"/>
        </w:rPr>
        <w:t xml:space="preserve"> (1988). </w:t>
      </w:r>
      <w:r w:rsidR="00B4429F" w:rsidRPr="00544BA4">
        <w:rPr>
          <w:rFonts w:ascii="Calibri" w:hAnsi="Calibri" w:cs="Calibri"/>
          <w:i/>
          <w:lang w:val="tr-TR"/>
        </w:rPr>
        <w:t>Bütçe ve Kamu Harcamaları</w:t>
      </w:r>
      <w:r w:rsidR="00EA673B">
        <w:rPr>
          <w:rFonts w:ascii="Calibri" w:hAnsi="Calibri" w:cs="Calibri"/>
          <w:lang w:val="tr-TR"/>
        </w:rPr>
        <w:t>, 2. Baskı. İstanbul:</w:t>
      </w:r>
      <w:r w:rsidR="00B4429F" w:rsidRPr="00B4429F">
        <w:rPr>
          <w:rFonts w:ascii="Calibri" w:hAnsi="Calibri" w:cs="Calibri"/>
          <w:lang w:val="tr-TR"/>
        </w:rPr>
        <w:t xml:space="preserve"> Filiz Kitabevi.</w:t>
      </w:r>
    </w:p>
    <w:p w14:paraId="3D06A1D2" w14:textId="77777777" w:rsidR="00FB57ED" w:rsidRDefault="00FB57ED" w:rsidP="00FB57ED">
      <w:pPr>
        <w:pStyle w:val="P1"/>
        <w:spacing w:before="0" w:after="0"/>
        <w:ind w:left="810" w:hanging="810"/>
        <w:rPr>
          <w:rFonts w:ascii="Calibri" w:hAnsi="Calibri" w:cs="Calibri"/>
          <w:lang w:val="tr-TR"/>
        </w:rPr>
      </w:pPr>
      <w:r>
        <w:rPr>
          <w:rFonts w:ascii="Calibri" w:hAnsi="Calibri" w:cs="Calibri"/>
          <w:lang w:val="tr-TR"/>
        </w:rPr>
        <w:t xml:space="preserve">Şenyüz, D., Yüce, M. &amp; </w:t>
      </w:r>
      <w:r w:rsidRPr="00544BA4">
        <w:rPr>
          <w:rFonts w:ascii="Calibri" w:hAnsi="Calibri" w:cs="Calibri"/>
          <w:lang w:val="tr-TR"/>
        </w:rPr>
        <w:t xml:space="preserve">Gerçek </w:t>
      </w:r>
      <w:r>
        <w:rPr>
          <w:rFonts w:ascii="Calibri" w:hAnsi="Calibri" w:cs="Calibri"/>
          <w:lang w:val="tr-TR"/>
        </w:rPr>
        <w:t>A. (2016a).</w:t>
      </w:r>
      <w:r w:rsidRPr="00544BA4">
        <w:rPr>
          <w:rFonts w:ascii="Calibri" w:hAnsi="Calibri" w:cs="Calibri"/>
          <w:lang w:val="tr-TR"/>
        </w:rPr>
        <w:t xml:space="preserve"> </w:t>
      </w:r>
      <w:r w:rsidRPr="00FB57ED">
        <w:rPr>
          <w:rFonts w:ascii="Calibri" w:hAnsi="Calibri" w:cs="Calibri"/>
          <w:i/>
          <w:lang w:val="tr-TR"/>
        </w:rPr>
        <w:t>Türk</w:t>
      </w:r>
      <w:r>
        <w:rPr>
          <w:rFonts w:ascii="Calibri" w:hAnsi="Calibri" w:cs="Calibri"/>
          <w:lang w:val="tr-TR"/>
        </w:rPr>
        <w:t xml:space="preserve"> </w:t>
      </w:r>
      <w:r>
        <w:rPr>
          <w:rFonts w:ascii="Calibri" w:hAnsi="Calibri" w:cs="Calibri"/>
          <w:i/>
          <w:lang w:val="tr-TR"/>
        </w:rPr>
        <w:t>Vergi Sistemi</w:t>
      </w:r>
      <w:r w:rsidRPr="00544BA4">
        <w:rPr>
          <w:rFonts w:ascii="Calibri" w:hAnsi="Calibri" w:cs="Calibri"/>
          <w:lang w:val="tr-TR"/>
        </w:rPr>
        <w:t xml:space="preserve">, </w:t>
      </w:r>
      <w:r>
        <w:rPr>
          <w:rFonts w:ascii="Calibri" w:hAnsi="Calibri" w:cs="Calibri"/>
          <w:lang w:val="tr-TR"/>
        </w:rPr>
        <w:t xml:space="preserve">13. </w:t>
      </w:r>
      <w:r w:rsidR="00EA673B">
        <w:rPr>
          <w:rFonts w:ascii="Calibri" w:hAnsi="Calibri" w:cs="Calibri"/>
          <w:lang w:val="tr-TR"/>
        </w:rPr>
        <w:t>Baskı. Bursa:</w:t>
      </w:r>
      <w:r w:rsidRPr="00544BA4">
        <w:rPr>
          <w:rFonts w:ascii="Calibri" w:hAnsi="Calibri" w:cs="Calibri"/>
          <w:lang w:val="tr-TR"/>
        </w:rPr>
        <w:t xml:space="preserve"> </w:t>
      </w:r>
      <w:r>
        <w:rPr>
          <w:rFonts w:ascii="Calibri" w:hAnsi="Calibri" w:cs="Calibri"/>
          <w:lang w:val="tr-TR"/>
        </w:rPr>
        <w:t>Ekin Basım Yayın Dağıtım</w:t>
      </w:r>
      <w:r w:rsidRPr="00544BA4">
        <w:rPr>
          <w:rFonts w:ascii="Calibri" w:hAnsi="Calibri" w:cs="Calibri"/>
          <w:lang w:val="tr-TR"/>
        </w:rPr>
        <w:t>.</w:t>
      </w:r>
    </w:p>
    <w:p w14:paraId="427ABDBF" w14:textId="77777777" w:rsidR="00B4429F" w:rsidRDefault="00613116" w:rsidP="007457E0">
      <w:pPr>
        <w:pStyle w:val="P1"/>
        <w:spacing w:before="0" w:after="0"/>
        <w:ind w:left="810" w:hanging="810"/>
        <w:rPr>
          <w:rFonts w:ascii="Calibri" w:hAnsi="Calibri" w:cs="Calibri"/>
          <w:lang w:val="tr-TR"/>
        </w:rPr>
      </w:pPr>
      <w:r>
        <w:rPr>
          <w:rFonts w:ascii="Calibri" w:hAnsi="Calibri" w:cs="Calibri"/>
          <w:lang w:val="tr-TR"/>
        </w:rPr>
        <w:t xml:space="preserve">Şenyüz, D., Yüce, M. &amp; </w:t>
      </w:r>
      <w:r w:rsidR="00544BA4" w:rsidRPr="00544BA4">
        <w:rPr>
          <w:rFonts w:ascii="Calibri" w:hAnsi="Calibri" w:cs="Calibri"/>
          <w:lang w:val="tr-TR"/>
        </w:rPr>
        <w:t xml:space="preserve">Gerçek </w:t>
      </w:r>
      <w:r>
        <w:rPr>
          <w:rFonts w:ascii="Calibri" w:hAnsi="Calibri" w:cs="Calibri"/>
          <w:lang w:val="tr-TR"/>
        </w:rPr>
        <w:t>A. (201</w:t>
      </w:r>
      <w:r w:rsidR="00FB57ED">
        <w:rPr>
          <w:rFonts w:ascii="Calibri" w:hAnsi="Calibri" w:cs="Calibri"/>
          <w:lang w:val="tr-TR"/>
        </w:rPr>
        <w:t>6b</w:t>
      </w:r>
      <w:r w:rsidR="00544BA4">
        <w:rPr>
          <w:rFonts w:ascii="Calibri" w:hAnsi="Calibri" w:cs="Calibri"/>
          <w:lang w:val="tr-TR"/>
        </w:rPr>
        <w:t>).</w:t>
      </w:r>
      <w:r w:rsidR="00544BA4" w:rsidRPr="00544BA4">
        <w:rPr>
          <w:rFonts w:ascii="Calibri" w:hAnsi="Calibri" w:cs="Calibri"/>
          <w:lang w:val="tr-TR"/>
        </w:rPr>
        <w:t xml:space="preserve"> </w:t>
      </w:r>
      <w:r w:rsidR="00FB57ED">
        <w:rPr>
          <w:rFonts w:ascii="Calibri" w:hAnsi="Calibri" w:cs="Calibri"/>
          <w:i/>
          <w:lang w:val="tr-TR"/>
        </w:rPr>
        <w:t>Vergi Hukuku</w:t>
      </w:r>
      <w:r w:rsidR="00544BA4" w:rsidRPr="00544BA4">
        <w:rPr>
          <w:rFonts w:ascii="Calibri" w:hAnsi="Calibri" w:cs="Calibri"/>
          <w:lang w:val="tr-TR"/>
        </w:rPr>
        <w:t xml:space="preserve">, </w:t>
      </w:r>
      <w:r w:rsidR="00EA673B">
        <w:rPr>
          <w:rFonts w:ascii="Calibri" w:hAnsi="Calibri" w:cs="Calibri"/>
          <w:lang w:val="tr-TR"/>
        </w:rPr>
        <w:t>7. Baskı.</w:t>
      </w:r>
      <w:r w:rsidR="00FB57ED">
        <w:rPr>
          <w:rFonts w:ascii="Calibri" w:hAnsi="Calibri" w:cs="Calibri"/>
          <w:lang w:val="tr-TR"/>
        </w:rPr>
        <w:t xml:space="preserve"> Bursa</w:t>
      </w:r>
      <w:r w:rsidR="00EA673B">
        <w:rPr>
          <w:rFonts w:ascii="Calibri" w:hAnsi="Calibri" w:cs="Calibri"/>
          <w:lang w:val="tr-TR"/>
        </w:rPr>
        <w:t>:</w:t>
      </w:r>
      <w:r w:rsidR="00544BA4" w:rsidRPr="00544BA4">
        <w:rPr>
          <w:rFonts w:ascii="Calibri" w:hAnsi="Calibri" w:cs="Calibri"/>
          <w:lang w:val="tr-TR"/>
        </w:rPr>
        <w:t xml:space="preserve"> </w:t>
      </w:r>
      <w:r w:rsidR="00FB57ED">
        <w:rPr>
          <w:rFonts w:ascii="Calibri" w:hAnsi="Calibri" w:cs="Calibri"/>
          <w:lang w:val="tr-TR"/>
        </w:rPr>
        <w:t>Ekin Basım Yayın Dağıtım</w:t>
      </w:r>
      <w:r w:rsidR="00544BA4" w:rsidRPr="00544BA4">
        <w:rPr>
          <w:rFonts w:ascii="Calibri" w:hAnsi="Calibri" w:cs="Calibri"/>
          <w:lang w:val="tr-TR"/>
        </w:rPr>
        <w:t>.</w:t>
      </w:r>
    </w:p>
    <w:p w14:paraId="79CE14A9" w14:textId="77777777" w:rsidR="00EC2142" w:rsidRDefault="00AD73ED" w:rsidP="007457E0">
      <w:pPr>
        <w:pStyle w:val="P1"/>
        <w:spacing w:before="0" w:after="0"/>
        <w:ind w:left="810" w:hanging="810"/>
        <w:rPr>
          <w:rFonts w:ascii="Calibri" w:hAnsi="Calibri" w:cs="Calibri"/>
          <w:lang w:val="tr-TR"/>
        </w:rPr>
      </w:pPr>
      <w:r w:rsidRPr="00497066">
        <w:rPr>
          <w:rFonts w:ascii="Calibri" w:hAnsi="Calibri" w:cs="Calibri"/>
          <w:lang w:val="tr-TR"/>
        </w:rPr>
        <w:t>Gerçek, A.</w:t>
      </w:r>
      <w:r>
        <w:rPr>
          <w:rFonts w:ascii="Calibri" w:hAnsi="Calibri" w:cs="Calibri"/>
          <w:lang w:val="tr-TR"/>
        </w:rPr>
        <w:t>, Çetin Gerger, G., Taşkın, T., Bakar, F. &amp; Güzel, S. (2015</w:t>
      </w:r>
      <w:r w:rsidRPr="00497066">
        <w:rPr>
          <w:rFonts w:ascii="Calibri" w:hAnsi="Calibri" w:cs="Calibri"/>
          <w:lang w:val="tr-TR"/>
        </w:rPr>
        <w:t xml:space="preserve">). </w:t>
      </w:r>
      <w:r>
        <w:rPr>
          <w:rFonts w:ascii="Calibri" w:hAnsi="Calibri" w:cs="Calibri"/>
          <w:i/>
          <w:lang w:val="tr-TR"/>
        </w:rPr>
        <w:t>Mükellef Hakları: Türkiye Perspektifi ve Gelişimi</w:t>
      </w:r>
      <w:r w:rsidR="00EA673B">
        <w:rPr>
          <w:rFonts w:ascii="Calibri" w:hAnsi="Calibri" w:cs="Calibri"/>
          <w:lang w:val="tr-TR"/>
        </w:rPr>
        <w:t>. Ankara:</w:t>
      </w:r>
      <w:r>
        <w:rPr>
          <w:rFonts w:ascii="Calibri" w:hAnsi="Calibri" w:cs="Calibri"/>
          <w:lang w:val="tr-TR"/>
        </w:rPr>
        <w:t xml:space="preserve"> Seçkin Yayıncılık.</w:t>
      </w:r>
    </w:p>
    <w:p w14:paraId="71FB9426" w14:textId="77777777" w:rsidR="00B70DE3" w:rsidRPr="006D7A8C" w:rsidRDefault="00B70DE3" w:rsidP="00B70DE3">
      <w:pPr>
        <w:spacing w:before="120"/>
        <w:ind w:left="811" w:hanging="811"/>
        <w:rPr>
          <w:rFonts w:ascii="Calibri" w:hAnsi="Calibri" w:cs="Calibri"/>
          <w:b/>
          <w:lang w:val="tr-TR"/>
        </w:rPr>
      </w:pPr>
      <w:r w:rsidRPr="006D7A8C">
        <w:rPr>
          <w:rFonts w:ascii="Calibri" w:hAnsi="Calibri" w:cs="Calibri"/>
          <w:b/>
          <w:lang w:val="tr-TR"/>
        </w:rPr>
        <w:t xml:space="preserve">Kaynak </w:t>
      </w:r>
      <w:r w:rsidR="00514870" w:rsidRPr="006D7A8C">
        <w:rPr>
          <w:rFonts w:ascii="Calibri" w:hAnsi="Calibri" w:cs="Calibri"/>
          <w:b/>
          <w:lang w:val="tr-TR"/>
        </w:rPr>
        <w:t xml:space="preserve">bir </w:t>
      </w:r>
      <w:r w:rsidRPr="006D7A8C">
        <w:rPr>
          <w:rFonts w:ascii="Calibri" w:hAnsi="Calibri" w:cs="Calibri"/>
          <w:b/>
          <w:lang w:val="tr-TR"/>
        </w:rPr>
        <w:t>editörlü kitapta bölüm ise:</w:t>
      </w:r>
    </w:p>
    <w:p w14:paraId="5B6F6047" w14:textId="77777777" w:rsidR="00B70DE3" w:rsidRPr="006D7A8C" w:rsidRDefault="00BE028F" w:rsidP="00BE028F">
      <w:pPr>
        <w:pStyle w:val="P1"/>
        <w:spacing w:before="0" w:after="0"/>
        <w:ind w:left="810" w:hanging="810"/>
        <w:rPr>
          <w:rFonts w:ascii="Calibri" w:hAnsi="Calibri" w:cs="Calibri"/>
          <w:lang w:val="tr-TR"/>
        </w:rPr>
      </w:pPr>
      <w:r>
        <w:rPr>
          <w:rFonts w:ascii="Calibri" w:hAnsi="Calibri" w:cs="Calibri"/>
          <w:lang w:val="tr-TR"/>
        </w:rPr>
        <w:t>Altuğ</w:t>
      </w:r>
      <w:r w:rsidR="00B70DE3" w:rsidRPr="006D7A8C">
        <w:rPr>
          <w:rFonts w:ascii="Calibri" w:hAnsi="Calibri" w:cs="Calibri"/>
          <w:lang w:val="tr-TR"/>
        </w:rPr>
        <w:t xml:space="preserve">, </w:t>
      </w:r>
      <w:r w:rsidRPr="006D7A8C">
        <w:rPr>
          <w:rFonts w:ascii="Calibri" w:hAnsi="Calibri" w:cs="Calibri"/>
          <w:lang w:val="tr-TR"/>
        </w:rPr>
        <w:t>F</w:t>
      </w:r>
      <w:r w:rsidR="00B70DE3" w:rsidRPr="006D7A8C">
        <w:rPr>
          <w:rFonts w:ascii="Calibri" w:hAnsi="Calibri" w:cs="Calibri"/>
          <w:lang w:val="tr-TR"/>
        </w:rPr>
        <w:t>. (2009). “</w:t>
      </w:r>
      <w:r w:rsidRPr="006D7A8C">
        <w:rPr>
          <w:rFonts w:ascii="Calibri" w:hAnsi="Calibri" w:cs="Calibri"/>
          <w:lang w:val="tr-TR"/>
        </w:rPr>
        <w:t xml:space="preserve">Türkiye’de Kamu Fonksiyonları İle Kamu Kurumları İlişkisi Üzerine Bir </w:t>
      </w:r>
      <w:r w:rsidR="00B70DE3" w:rsidRPr="006D7A8C">
        <w:rPr>
          <w:rFonts w:ascii="Calibri" w:hAnsi="Calibri" w:cs="Calibri"/>
          <w:lang w:val="tr-TR"/>
        </w:rPr>
        <w:t>Değerlendir</w:t>
      </w:r>
      <w:r w:rsidRPr="006D7A8C">
        <w:rPr>
          <w:rFonts w:ascii="Calibri" w:hAnsi="Calibri" w:cs="Calibri"/>
          <w:lang w:val="tr-TR"/>
        </w:rPr>
        <w:t>me</w:t>
      </w:r>
      <w:r w:rsidR="00B70DE3" w:rsidRPr="006D7A8C">
        <w:rPr>
          <w:rFonts w:ascii="Calibri" w:hAnsi="Calibri" w:cs="Calibri"/>
          <w:lang w:val="tr-TR"/>
        </w:rPr>
        <w:t>”</w:t>
      </w:r>
      <w:r w:rsidR="00EA673B">
        <w:rPr>
          <w:rFonts w:ascii="Calibri" w:hAnsi="Calibri" w:cs="Calibri"/>
          <w:lang w:val="tr-TR"/>
        </w:rPr>
        <w:t>.</w:t>
      </w:r>
      <w:r w:rsidR="00B70DE3" w:rsidRPr="006D7A8C">
        <w:rPr>
          <w:rFonts w:ascii="Calibri" w:hAnsi="Calibri" w:cs="Calibri"/>
          <w:lang w:val="tr-TR"/>
        </w:rPr>
        <w:t xml:space="preserve"> </w:t>
      </w:r>
      <w:r w:rsidRPr="00BE028F">
        <w:rPr>
          <w:rFonts w:ascii="Calibri" w:hAnsi="Calibri" w:cs="Calibri"/>
          <w:i/>
          <w:lang w:val="tr-TR"/>
        </w:rPr>
        <w:t>Güncel Mali Konular</w:t>
      </w:r>
      <w:r w:rsidR="00EA673B">
        <w:rPr>
          <w:rFonts w:ascii="Calibri" w:hAnsi="Calibri" w:cs="Calibri"/>
          <w:lang w:val="tr-TR"/>
        </w:rPr>
        <w:t>.</w:t>
      </w:r>
      <w:r w:rsidRPr="00BE028F">
        <w:rPr>
          <w:rFonts w:ascii="Calibri" w:hAnsi="Calibri" w:cs="Calibri"/>
          <w:lang w:val="tr-TR"/>
        </w:rPr>
        <w:t xml:space="preserve"> </w:t>
      </w:r>
      <w:r w:rsidR="0016496A" w:rsidRPr="0016496A">
        <w:rPr>
          <w:rFonts w:ascii="Calibri" w:hAnsi="Calibri" w:cs="Calibri"/>
          <w:lang w:val="tr-TR"/>
        </w:rPr>
        <w:t>(Ed.)</w:t>
      </w:r>
      <w:r w:rsidR="0016496A">
        <w:rPr>
          <w:rFonts w:ascii="Calibri" w:hAnsi="Calibri" w:cs="Calibri"/>
          <w:lang w:val="tr-TR"/>
        </w:rPr>
        <w:t xml:space="preserve"> </w:t>
      </w:r>
      <w:r w:rsidR="00B70DE3" w:rsidRPr="006D7A8C">
        <w:rPr>
          <w:rFonts w:ascii="Calibri" w:hAnsi="Calibri" w:cs="Calibri"/>
          <w:lang w:val="tr-TR"/>
        </w:rPr>
        <w:t xml:space="preserve">Edizdoğan </w:t>
      </w:r>
      <w:r w:rsidRPr="00BE028F">
        <w:rPr>
          <w:rFonts w:ascii="Calibri" w:hAnsi="Calibri" w:cs="Calibri"/>
          <w:lang w:val="tr-TR"/>
        </w:rPr>
        <w:t>N</w:t>
      </w:r>
      <w:r>
        <w:rPr>
          <w:rFonts w:ascii="Calibri" w:hAnsi="Calibri" w:cs="Calibri"/>
          <w:lang w:val="tr-TR"/>
        </w:rPr>
        <w:t>.</w:t>
      </w:r>
      <w:r w:rsidR="00EA673B">
        <w:rPr>
          <w:rFonts w:ascii="Calibri" w:hAnsi="Calibri" w:cs="Calibri"/>
          <w:lang w:val="tr-TR"/>
        </w:rPr>
        <w:t xml:space="preserve">, Bursa: Dora Yayıncılık, </w:t>
      </w:r>
      <w:r w:rsidRPr="006D7A8C">
        <w:rPr>
          <w:rFonts w:ascii="Calibri" w:hAnsi="Calibri" w:cs="Calibri"/>
          <w:lang w:val="tr-TR"/>
        </w:rPr>
        <w:t>19-3</w:t>
      </w:r>
      <w:r w:rsidR="00B70DE3" w:rsidRPr="006D7A8C">
        <w:rPr>
          <w:rFonts w:ascii="Calibri" w:hAnsi="Calibri" w:cs="Calibri"/>
          <w:lang w:val="tr-TR"/>
        </w:rPr>
        <w:t>2.</w:t>
      </w:r>
    </w:p>
    <w:p w14:paraId="5ACD61FA" w14:textId="77777777" w:rsidR="00B70DE3" w:rsidRDefault="00514870" w:rsidP="00BE028F">
      <w:pPr>
        <w:pStyle w:val="P1"/>
        <w:spacing w:before="0" w:after="0"/>
        <w:ind w:left="810" w:hanging="810"/>
        <w:rPr>
          <w:rFonts w:ascii="Calibri" w:hAnsi="Calibri" w:cs="Calibri"/>
          <w:lang w:val="tr-TR"/>
        </w:rPr>
      </w:pPr>
      <w:r w:rsidRPr="006D7A8C">
        <w:rPr>
          <w:rFonts w:ascii="Calibri" w:hAnsi="Calibri" w:cs="Calibri"/>
          <w:lang w:val="tr-TR"/>
        </w:rPr>
        <w:t>Lapavitsas</w:t>
      </w:r>
      <w:r w:rsidR="00B70DE3" w:rsidRPr="006D7A8C">
        <w:rPr>
          <w:rFonts w:ascii="Calibri" w:hAnsi="Calibri" w:cs="Calibri"/>
          <w:lang w:val="tr-TR"/>
        </w:rPr>
        <w:t>, C. (2010). “Finansallaşmış Kapitalizm: Kriz ve Finansal Müsadere”</w:t>
      </w:r>
      <w:r w:rsidR="00EA673B">
        <w:rPr>
          <w:rFonts w:ascii="Calibri" w:hAnsi="Calibri" w:cs="Calibri"/>
          <w:lang w:val="tr-TR"/>
        </w:rPr>
        <w:t>.</w:t>
      </w:r>
      <w:r w:rsidR="00B70DE3" w:rsidRPr="006D7A8C">
        <w:rPr>
          <w:rFonts w:ascii="Calibri" w:hAnsi="Calibri" w:cs="Calibri"/>
          <w:lang w:val="tr-TR"/>
        </w:rPr>
        <w:t xml:space="preserve"> </w:t>
      </w:r>
      <w:r w:rsidRPr="00514870">
        <w:rPr>
          <w:rFonts w:ascii="Calibri" w:hAnsi="Calibri" w:cs="Calibri"/>
          <w:i/>
          <w:lang w:val="tr-TR"/>
        </w:rPr>
        <w:t>Finansallaşma ve Kapitalizmin Krizi</w:t>
      </w:r>
      <w:r w:rsidR="00EA673B">
        <w:rPr>
          <w:rFonts w:ascii="Calibri" w:hAnsi="Calibri" w:cs="Calibri"/>
          <w:lang w:val="tr-TR"/>
        </w:rPr>
        <w:t>.</w:t>
      </w:r>
      <w:r w:rsidRPr="00514870">
        <w:rPr>
          <w:rFonts w:ascii="Calibri" w:hAnsi="Calibri" w:cs="Calibri"/>
          <w:lang w:val="tr-TR"/>
        </w:rPr>
        <w:t xml:space="preserve"> </w:t>
      </w:r>
      <w:r w:rsidR="0016496A" w:rsidRPr="0016496A">
        <w:rPr>
          <w:rFonts w:ascii="Calibri" w:hAnsi="Calibri" w:cs="Calibri"/>
          <w:lang w:val="tr-TR"/>
        </w:rPr>
        <w:t>(Ed.)</w:t>
      </w:r>
      <w:r w:rsidR="0016496A">
        <w:rPr>
          <w:rFonts w:ascii="Calibri" w:hAnsi="Calibri" w:cs="Calibri"/>
          <w:lang w:val="tr-TR"/>
        </w:rPr>
        <w:t xml:space="preserve"> </w:t>
      </w:r>
      <w:r w:rsidR="00B70DE3" w:rsidRPr="006D7A8C">
        <w:rPr>
          <w:rFonts w:ascii="Calibri" w:hAnsi="Calibri" w:cs="Calibri"/>
          <w:lang w:val="tr-TR"/>
        </w:rPr>
        <w:t xml:space="preserve">Lapavitsas </w:t>
      </w:r>
      <w:r>
        <w:rPr>
          <w:rFonts w:ascii="Calibri" w:hAnsi="Calibri" w:cs="Calibri"/>
          <w:lang w:val="tr-TR"/>
        </w:rPr>
        <w:t>C.</w:t>
      </w:r>
      <w:r w:rsidR="00B70DE3" w:rsidRPr="006D7A8C">
        <w:rPr>
          <w:rFonts w:ascii="Calibri" w:hAnsi="Calibri" w:cs="Calibri"/>
          <w:lang w:val="tr-TR"/>
        </w:rPr>
        <w:t xml:space="preserve">, </w:t>
      </w:r>
      <w:r w:rsidR="0016496A" w:rsidRPr="006D7A8C">
        <w:rPr>
          <w:rFonts w:ascii="Calibri" w:hAnsi="Calibri" w:cs="Calibri"/>
          <w:lang w:val="tr-TR"/>
        </w:rPr>
        <w:t>(Çev.)</w:t>
      </w:r>
      <w:r w:rsidR="00B70DE3" w:rsidRPr="006D7A8C">
        <w:rPr>
          <w:rFonts w:ascii="Calibri" w:hAnsi="Calibri" w:cs="Calibri"/>
          <w:lang w:val="tr-TR"/>
        </w:rPr>
        <w:t xml:space="preserve"> Öncel</w:t>
      </w:r>
      <w:r w:rsidRPr="006D7A8C">
        <w:rPr>
          <w:rFonts w:ascii="Calibri" w:hAnsi="Calibri" w:cs="Calibri"/>
          <w:lang w:val="tr-TR"/>
        </w:rPr>
        <w:t xml:space="preserve"> </w:t>
      </w:r>
      <w:r w:rsidRPr="00514870">
        <w:rPr>
          <w:rFonts w:ascii="Calibri" w:hAnsi="Calibri" w:cs="Calibri"/>
          <w:lang w:val="tr-TR"/>
        </w:rPr>
        <w:t>T.</w:t>
      </w:r>
      <w:r w:rsidR="00B70DE3" w:rsidRPr="006D7A8C">
        <w:rPr>
          <w:rFonts w:ascii="Calibri" w:hAnsi="Calibri" w:cs="Calibri"/>
          <w:lang w:val="tr-TR"/>
        </w:rPr>
        <w:t>,</w:t>
      </w:r>
      <w:r w:rsidRPr="006D7A8C">
        <w:rPr>
          <w:rFonts w:ascii="Calibri" w:hAnsi="Calibri" w:cs="Calibri"/>
          <w:lang w:val="tr-TR"/>
        </w:rPr>
        <w:t xml:space="preserve"> </w:t>
      </w:r>
      <w:r w:rsidR="00EA673B">
        <w:rPr>
          <w:rFonts w:ascii="Calibri" w:hAnsi="Calibri" w:cs="Calibri"/>
          <w:lang w:val="tr-TR"/>
        </w:rPr>
        <w:t>İstanbul: Yordam Kitap,</w:t>
      </w:r>
      <w:r w:rsidRPr="006D7A8C">
        <w:rPr>
          <w:rFonts w:ascii="Calibri" w:hAnsi="Calibri" w:cs="Calibri"/>
          <w:lang w:val="tr-TR"/>
        </w:rPr>
        <w:t xml:space="preserve"> </w:t>
      </w:r>
      <w:r w:rsidR="00B70DE3" w:rsidRPr="006D7A8C">
        <w:rPr>
          <w:rFonts w:ascii="Calibri" w:hAnsi="Calibri" w:cs="Calibri"/>
          <w:lang w:val="tr-TR"/>
        </w:rPr>
        <w:t>25-74.</w:t>
      </w:r>
    </w:p>
    <w:p w14:paraId="14349A07" w14:textId="77777777" w:rsidR="00EC2142" w:rsidRPr="00514870" w:rsidRDefault="00EC2142" w:rsidP="00EC2142">
      <w:pPr>
        <w:spacing w:before="120"/>
        <w:ind w:left="811" w:hanging="811"/>
        <w:rPr>
          <w:rFonts w:ascii="Calibri" w:hAnsi="Calibri" w:cs="Calibri"/>
          <w:b/>
          <w:lang w:val="tr-TR"/>
        </w:rPr>
      </w:pPr>
      <w:r w:rsidRPr="00514870">
        <w:rPr>
          <w:rFonts w:ascii="Calibri" w:hAnsi="Calibri" w:cs="Calibri"/>
          <w:b/>
          <w:lang w:val="tr-TR"/>
        </w:rPr>
        <w:t xml:space="preserve">Kaynak </w:t>
      </w:r>
      <w:r>
        <w:rPr>
          <w:rFonts w:ascii="Calibri" w:hAnsi="Calibri" w:cs="Calibri"/>
          <w:b/>
          <w:lang w:val="tr-TR"/>
        </w:rPr>
        <w:t>bir tez</w:t>
      </w:r>
      <w:r w:rsidRPr="00514870">
        <w:rPr>
          <w:rFonts w:ascii="Calibri" w:hAnsi="Calibri" w:cs="Calibri"/>
          <w:b/>
          <w:lang w:val="tr-TR"/>
        </w:rPr>
        <w:t xml:space="preserve"> ise:</w:t>
      </w:r>
    </w:p>
    <w:p w14:paraId="4105A8BA" w14:textId="77777777" w:rsidR="00EC2142" w:rsidRPr="006D7A8C" w:rsidRDefault="00EC2142" w:rsidP="00EC2142">
      <w:pPr>
        <w:pStyle w:val="P1"/>
        <w:spacing w:before="0" w:after="0"/>
        <w:ind w:left="810" w:hanging="810"/>
        <w:rPr>
          <w:rFonts w:ascii="Calibri" w:hAnsi="Calibri" w:cs="Calibri"/>
          <w:lang w:val="tr-TR"/>
        </w:rPr>
      </w:pPr>
      <w:r w:rsidRPr="006D7A8C">
        <w:rPr>
          <w:rFonts w:ascii="Calibri" w:hAnsi="Calibri" w:cs="Calibri"/>
          <w:lang w:val="tr-TR"/>
        </w:rPr>
        <w:t xml:space="preserve">Eroğlu, E. (2010). </w:t>
      </w:r>
      <w:r w:rsidRPr="006D7A8C">
        <w:rPr>
          <w:rFonts w:ascii="Calibri" w:hAnsi="Calibri" w:cs="Calibri"/>
          <w:i/>
          <w:lang w:val="tr-TR"/>
        </w:rPr>
        <w:t>Türkiye’de Yoksulluk ve Yoksullukla Mücadelede Uygulanan Kamusal Politikaların Değerlendirilmesi</w:t>
      </w:r>
      <w:r w:rsidR="00EA673B">
        <w:rPr>
          <w:rFonts w:ascii="Calibri" w:hAnsi="Calibri" w:cs="Calibri"/>
          <w:lang w:val="tr-TR"/>
        </w:rPr>
        <w:t>.</w:t>
      </w:r>
      <w:r w:rsidRPr="006D7A8C">
        <w:rPr>
          <w:rFonts w:ascii="Calibri" w:hAnsi="Calibri" w:cs="Calibri"/>
          <w:lang w:val="tr-TR"/>
        </w:rPr>
        <w:t xml:space="preserve"> </w:t>
      </w:r>
      <w:r w:rsidRPr="0016496A">
        <w:rPr>
          <w:rFonts w:ascii="Calibri" w:hAnsi="Calibri" w:cs="Calibri"/>
          <w:lang w:val="tr-TR"/>
        </w:rPr>
        <w:t>Uludağ Ünivers</w:t>
      </w:r>
      <w:r w:rsidR="00EA673B">
        <w:rPr>
          <w:rFonts w:ascii="Calibri" w:hAnsi="Calibri" w:cs="Calibri"/>
          <w:lang w:val="tr-TR"/>
        </w:rPr>
        <w:t>itesi Sosyal Bilimler Enstitüsü</w:t>
      </w:r>
      <w:r w:rsidRPr="0016496A">
        <w:rPr>
          <w:rFonts w:ascii="Calibri" w:hAnsi="Calibri" w:cs="Calibri"/>
          <w:lang w:val="tr-TR"/>
        </w:rPr>
        <w:t xml:space="preserve"> (Yayımlanmamış Yüksek Lisans Tezi)</w:t>
      </w:r>
      <w:r w:rsidR="00EA673B">
        <w:rPr>
          <w:rFonts w:ascii="Calibri" w:hAnsi="Calibri" w:cs="Calibri"/>
          <w:lang w:val="tr-TR"/>
        </w:rPr>
        <w:t>.</w:t>
      </w:r>
      <w:r>
        <w:rPr>
          <w:rFonts w:ascii="Calibri" w:hAnsi="Calibri" w:cs="Calibri"/>
          <w:lang w:val="tr-TR"/>
        </w:rPr>
        <w:t xml:space="preserve"> </w:t>
      </w:r>
      <w:r w:rsidRPr="006D7A8C">
        <w:rPr>
          <w:rFonts w:ascii="Calibri" w:hAnsi="Calibri" w:cs="Calibri"/>
          <w:lang w:val="tr-TR"/>
        </w:rPr>
        <w:t xml:space="preserve">Bursa. </w:t>
      </w:r>
    </w:p>
    <w:p w14:paraId="1126CB87" w14:textId="77777777" w:rsidR="00FB57ED" w:rsidRPr="00514870" w:rsidRDefault="00FB57ED" w:rsidP="00FB57ED">
      <w:pPr>
        <w:spacing w:before="120"/>
        <w:ind w:left="811" w:hanging="811"/>
        <w:rPr>
          <w:rFonts w:ascii="Calibri" w:hAnsi="Calibri" w:cs="Calibri"/>
          <w:b/>
          <w:lang w:val="tr-TR"/>
        </w:rPr>
      </w:pPr>
      <w:r w:rsidRPr="00514870">
        <w:rPr>
          <w:rFonts w:ascii="Calibri" w:hAnsi="Calibri" w:cs="Calibri"/>
          <w:b/>
          <w:lang w:val="tr-TR"/>
        </w:rPr>
        <w:t xml:space="preserve">Kaynak </w:t>
      </w:r>
      <w:r>
        <w:rPr>
          <w:rFonts w:ascii="Calibri" w:hAnsi="Calibri" w:cs="Calibri"/>
          <w:b/>
          <w:lang w:val="tr-TR"/>
        </w:rPr>
        <w:t>bir rapor</w:t>
      </w:r>
      <w:r w:rsidRPr="00514870">
        <w:rPr>
          <w:rFonts w:ascii="Calibri" w:hAnsi="Calibri" w:cs="Calibri"/>
          <w:b/>
          <w:lang w:val="tr-TR"/>
        </w:rPr>
        <w:t xml:space="preserve"> ise:</w:t>
      </w:r>
    </w:p>
    <w:p w14:paraId="185AB95C" w14:textId="77777777" w:rsidR="00FB57ED" w:rsidRDefault="00FB57ED" w:rsidP="00FB57ED">
      <w:pPr>
        <w:pStyle w:val="P1"/>
        <w:spacing w:before="0" w:after="0"/>
        <w:ind w:left="810" w:hanging="810"/>
        <w:rPr>
          <w:rFonts w:ascii="Calibri" w:hAnsi="Calibri" w:cs="Calibri"/>
          <w:lang w:val="tr-TR"/>
        </w:rPr>
      </w:pPr>
      <w:r>
        <w:rPr>
          <w:rFonts w:ascii="Calibri" w:hAnsi="Calibri" w:cs="Calibri"/>
          <w:lang w:val="tr-TR"/>
        </w:rPr>
        <w:t>Gelir İdaresi Başkanlığı. (2016</w:t>
      </w:r>
      <w:r w:rsidRPr="000854CC">
        <w:rPr>
          <w:rFonts w:ascii="Calibri" w:hAnsi="Calibri" w:cs="Calibri"/>
          <w:lang w:val="tr-TR"/>
        </w:rPr>
        <w:t>).</w:t>
      </w:r>
      <w:r>
        <w:rPr>
          <w:rFonts w:ascii="Calibri" w:hAnsi="Calibri" w:cs="Calibri"/>
          <w:lang w:val="tr-TR"/>
        </w:rPr>
        <w:t xml:space="preserve"> </w:t>
      </w:r>
      <w:r w:rsidRPr="000854CC">
        <w:rPr>
          <w:rFonts w:ascii="Calibri" w:hAnsi="Calibri" w:cs="Calibri"/>
          <w:i/>
          <w:lang w:val="tr-TR"/>
        </w:rPr>
        <w:t>Gelir İdaresi Başkanlığı Faaliyet Raporu 2015</w:t>
      </w:r>
      <w:r w:rsidR="00EA673B">
        <w:rPr>
          <w:rFonts w:ascii="Calibri" w:hAnsi="Calibri" w:cs="Calibri"/>
          <w:lang w:val="tr-TR"/>
        </w:rPr>
        <w:t>.</w:t>
      </w:r>
      <w:r w:rsidRPr="000854CC">
        <w:rPr>
          <w:rFonts w:ascii="Calibri" w:hAnsi="Calibri" w:cs="Calibri"/>
          <w:lang w:val="tr-TR"/>
        </w:rPr>
        <w:t xml:space="preserve"> </w:t>
      </w:r>
      <w:r>
        <w:rPr>
          <w:rFonts w:ascii="Calibri" w:hAnsi="Calibri" w:cs="Calibri"/>
          <w:lang w:val="tr-TR"/>
        </w:rPr>
        <w:t>Strateji Geliştirme</w:t>
      </w:r>
      <w:r w:rsidR="00EA673B">
        <w:rPr>
          <w:rFonts w:ascii="Calibri" w:hAnsi="Calibri" w:cs="Calibri"/>
          <w:lang w:val="tr-TR"/>
        </w:rPr>
        <w:t xml:space="preserve"> Daire Başkanlığı Yayın No: 216.</w:t>
      </w:r>
      <w:r>
        <w:rPr>
          <w:rFonts w:ascii="Calibri" w:hAnsi="Calibri" w:cs="Calibri"/>
          <w:lang w:val="tr-TR"/>
        </w:rPr>
        <w:t xml:space="preserve"> Ankara</w:t>
      </w:r>
      <w:r w:rsidRPr="000854CC">
        <w:rPr>
          <w:rFonts w:ascii="Calibri" w:hAnsi="Calibri" w:cs="Calibri"/>
          <w:lang w:val="tr-TR"/>
        </w:rPr>
        <w:t>.</w:t>
      </w:r>
    </w:p>
    <w:p w14:paraId="6B85C48D" w14:textId="77777777" w:rsidR="00FB57ED" w:rsidRPr="000854CC" w:rsidRDefault="00FB57ED" w:rsidP="00FB57ED">
      <w:pPr>
        <w:pStyle w:val="P1"/>
        <w:spacing w:before="0" w:after="0"/>
        <w:ind w:left="810" w:hanging="810"/>
        <w:rPr>
          <w:rFonts w:ascii="Calibri" w:hAnsi="Calibri" w:cs="Calibri"/>
          <w:lang w:val="tr-TR"/>
        </w:rPr>
      </w:pPr>
      <w:r w:rsidRPr="00EC415C">
        <w:rPr>
          <w:rFonts w:ascii="Calibri" w:hAnsi="Calibri" w:cs="Calibri"/>
          <w:lang w:val="tr-TR"/>
        </w:rPr>
        <w:t xml:space="preserve">Committee For The Study of Economic and Monetary Union. (1989). </w:t>
      </w:r>
      <w:r w:rsidRPr="00EC415C">
        <w:rPr>
          <w:rFonts w:ascii="Calibri" w:hAnsi="Calibri" w:cs="Calibri"/>
          <w:i/>
          <w:lang w:val="tr-TR"/>
        </w:rPr>
        <w:t>Report on Economic and Monetary Union in the European Community</w:t>
      </w:r>
      <w:r w:rsidR="00EA673B">
        <w:rPr>
          <w:rFonts w:ascii="Calibri" w:hAnsi="Calibri" w:cs="Calibri"/>
          <w:lang w:val="tr-TR"/>
        </w:rPr>
        <w:t>.</w:t>
      </w:r>
      <w:r w:rsidRPr="00EC415C">
        <w:rPr>
          <w:rFonts w:ascii="Calibri" w:hAnsi="Calibri" w:cs="Calibri"/>
          <w:lang w:val="tr-TR"/>
        </w:rPr>
        <w:t xml:space="preserve"> Madrid, </w:t>
      </w:r>
      <w:hyperlink r:id="rId8" w:history="1">
        <w:r w:rsidRPr="00EC415C">
          <w:rPr>
            <w:rFonts w:ascii="Calibri" w:hAnsi="Calibri" w:cs="Calibri"/>
            <w:lang w:val="tr-TR"/>
          </w:rPr>
          <w:t>http://aei.pitt.edu/</w:t>
        </w:r>
      </w:hyperlink>
      <w:r w:rsidRPr="00EC415C">
        <w:rPr>
          <w:rFonts w:ascii="Calibri" w:hAnsi="Calibri" w:cs="Calibri"/>
          <w:lang w:val="tr-TR"/>
        </w:rPr>
        <w:t xml:space="preserve">, </w:t>
      </w:r>
      <w:r>
        <w:rPr>
          <w:rFonts w:ascii="Calibri" w:hAnsi="Calibri" w:cs="Calibri"/>
          <w:lang w:val="tr-TR"/>
        </w:rPr>
        <w:t>(02.10.2016</w:t>
      </w:r>
      <w:r w:rsidRPr="00EC415C">
        <w:rPr>
          <w:rFonts w:ascii="Calibri" w:hAnsi="Calibri" w:cs="Calibri"/>
          <w:lang w:val="tr-TR"/>
        </w:rPr>
        <w:t>).</w:t>
      </w:r>
    </w:p>
    <w:p w14:paraId="05D25607" w14:textId="77777777" w:rsidR="0016496A" w:rsidRPr="00514870" w:rsidRDefault="0016496A" w:rsidP="0016496A">
      <w:pPr>
        <w:spacing w:before="120"/>
        <w:ind w:left="811" w:hanging="811"/>
        <w:rPr>
          <w:rFonts w:ascii="Calibri" w:hAnsi="Calibri" w:cs="Calibri"/>
          <w:b/>
          <w:lang w:val="tr-TR"/>
        </w:rPr>
      </w:pPr>
      <w:r w:rsidRPr="00514870">
        <w:rPr>
          <w:rFonts w:ascii="Calibri" w:hAnsi="Calibri" w:cs="Calibri"/>
          <w:b/>
          <w:lang w:val="tr-TR"/>
        </w:rPr>
        <w:t xml:space="preserve">Kaynak </w:t>
      </w:r>
      <w:r>
        <w:rPr>
          <w:rFonts w:ascii="Calibri" w:hAnsi="Calibri" w:cs="Calibri"/>
          <w:b/>
          <w:lang w:val="tr-TR"/>
        </w:rPr>
        <w:t>bir bildiri</w:t>
      </w:r>
      <w:r w:rsidRPr="00514870">
        <w:rPr>
          <w:rFonts w:ascii="Calibri" w:hAnsi="Calibri" w:cs="Calibri"/>
          <w:b/>
          <w:lang w:val="tr-TR"/>
        </w:rPr>
        <w:t xml:space="preserve"> ise:</w:t>
      </w:r>
    </w:p>
    <w:p w14:paraId="713B074F" w14:textId="77777777" w:rsidR="000854CC" w:rsidRPr="0016496A" w:rsidRDefault="00EC415C" w:rsidP="000854CC">
      <w:pPr>
        <w:pStyle w:val="P1"/>
        <w:spacing w:before="0" w:after="0"/>
        <w:ind w:left="810" w:hanging="810"/>
        <w:rPr>
          <w:rFonts w:ascii="Calibri" w:hAnsi="Calibri" w:cs="Calibri"/>
          <w:lang w:val="tr-TR"/>
        </w:rPr>
      </w:pPr>
      <w:r>
        <w:rPr>
          <w:rFonts w:ascii="Calibri" w:hAnsi="Calibri" w:cs="Calibri"/>
          <w:lang w:val="tr-TR"/>
        </w:rPr>
        <w:t>Sağbaş İ. &amp; Saruç N.T. (2014). “</w:t>
      </w:r>
      <w:r w:rsidRPr="00EC415C">
        <w:rPr>
          <w:rFonts w:ascii="Calibri" w:hAnsi="Calibri" w:cs="Calibri"/>
          <w:lang w:val="tr-TR"/>
        </w:rPr>
        <w:t>Tü</w:t>
      </w:r>
      <w:r>
        <w:rPr>
          <w:rFonts w:ascii="Calibri" w:hAnsi="Calibri" w:cs="Calibri"/>
          <w:lang w:val="tr-TR"/>
        </w:rPr>
        <w:t>rkiye’de Bölgesel Vergi Yüküne ‘</w:t>
      </w:r>
      <w:r w:rsidRPr="00EC415C">
        <w:rPr>
          <w:rFonts w:ascii="Calibri" w:hAnsi="Calibri" w:cs="Calibri"/>
          <w:lang w:val="tr-TR"/>
        </w:rPr>
        <w:t>Formül Yöntemi ile Vergi Tahsisi</w:t>
      </w:r>
      <w:r>
        <w:rPr>
          <w:rFonts w:ascii="Calibri" w:hAnsi="Calibri" w:cs="Calibri"/>
          <w:lang w:val="tr-TR"/>
        </w:rPr>
        <w:t>’</w:t>
      </w:r>
      <w:r w:rsidRPr="00EC415C">
        <w:rPr>
          <w:rFonts w:ascii="Calibri" w:hAnsi="Calibri" w:cs="Calibri"/>
          <w:lang w:val="tr-TR"/>
        </w:rPr>
        <w:t xml:space="preserve"> ile Farklı Bir Bakış</w:t>
      </w:r>
      <w:r>
        <w:rPr>
          <w:rFonts w:ascii="Calibri" w:hAnsi="Calibri" w:cs="Calibri"/>
          <w:lang w:val="tr-TR"/>
        </w:rPr>
        <w:t>”</w:t>
      </w:r>
      <w:r w:rsidR="00EA673B">
        <w:rPr>
          <w:rFonts w:ascii="Calibri" w:hAnsi="Calibri" w:cs="Calibri"/>
          <w:lang w:val="tr-TR"/>
        </w:rPr>
        <w:t>.</w:t>
      </w:r>
      <w:r>
        <w:rPr>
          <w:rFonts w:ascii="Calibri" w:hAnsi="Calibri" w:cs="Calibri"/>
          <w:lang w:val="tr-TR"/>
        </w:rPr>
        <w:t xml:space="preserve"> </w:t>
      </w:r>
      <w:r w:rsidRPr="00EC415C">
        <w:rPr>
          <w:rFonts w:ascii="Calibri" w:hAnsi="Calibri" w:cs="Calibri"/>
          <w:i/>
          <w:lang w:val="tr-TR"/>
        </w:rPr>
        <w:t>29. Türkiye Maliye Sempozyumu</w:t>
      </w:r>
      <w:r w:rsidR="00EA673B">
        <w:rPr>
          <w:rFonts w:ascii="Calibri" w:hAnsi="Calibri" w:cs="Calibri"/>
          <w:lang w:val="tr-TR"/>
        </w:rPr>
        <w:t>.</w:t>
      </w:r>
      <w:r w:rsidRPr="00EC415C">
        <w:rPr>
          <w:rFonts w:ascii="Calibri" w:hAnsi="Calibri" w:cs="Calibri"/>
          <w:lang w:val="tr-TR"/>
        </w:rPr>
        <w:t xml:space="preserve"> </w:t>
      </w:r>
      <w:r w:rsidR="00EA673B">
        <w:rPr>
          <w:rFonts w:ascii="Calibri" w:hAnsi="Calibri" w:cs="Calibri"/>
          <w:lang w:val="tr-TR"/>
        </w:rPr>
        <w:t>16-20 Mayıs 2014.</w:t>
      </w:r>
      <w:r>
        <w:rPr>
          <w:rFonts w:ascii="Calibri" w:hAnsi="Calibri" w:cs="Calibri"/>
          <w:lang w:val="tr-TR"/>
        </w:rPr>
        <w:t xml:space="preserve"> </w:t>
      </w:r>
      <w:r w:rsidRPr="00EC415C">
        <w:rPr>
          <w:rFonts w:ascii="Calibri" w:hAnsi="Calibri" w:cs="Calibri"/>
          <w:lang w:val="tr-TR"/>
        </w:rPr>
        <w:t>Antalya</w:t>
      </w:r>
      <w:r>
        <w:rPr>
          <w:rFonts w:ascii="Calibri" w:hAnsi="Calibri" w:cs="Calibri"/>
          <w:lang w:val="tr-TR"/>
        </w:rPr>
        <w:t>.</w:t>
      </w:r>
    </w:p>
    <w:p w14:paraId="00944775" w14:textId="77777777" w:rsidR="00EC415C" w:rsidRPr="00514870" w:rsidRDefault="00EC415C" w:rsidP="00EC415C">
      <w:pPr>
        <w:spacing w:before="120"/>
        <w:ind w:left="811" w:hanging="811"/>
        <w:rPr>
          <w:rFonts w:ascii="Calibri" w:hAnsi="Calibri" w:cs="Calibri"/>
          <w:b/>
          <w:lang w:val="tr-TR"/>
        </w:rPr>
      </w:pPr>
      <w:r w:rsidRPr="00514870">
        <w:rPr>
          <w:rFonts w:ascii="Calibri" w:hAnsi="Calibri" w:cs="Calibri"/>
          <w:b/>
          <w:lang w:val="tr-TR"/>
        </w:rPr>
        <w:t xml:space="preserve">Kaynak </w:t>
      </w:r>
      <w:r>
        <w:rPr>
          <w:rFonts w:ascii="Calibri" w:hAnsi="Calibri" w:cs="Calibri"/>
          <w:b/>
          <w:lang w:val="tr-TR"/>
        </w:rPr>
        <w:t xml:space="preserve">bir </w:t>
      </w:r>
      <w:r w:rsidRPr="00EC415C">
        <w:rPr>
          <w:rFonts w:ascii="Calibri" w:hAnsi="Calibri" w:cs="Calibri"/>
          <w:b/>
          <w:lang w:val="tr-TR"/>
        </w:rPr>
        <w:t>internet kaynağı</w:t>
      </w:r>
      <w:r>
        <w:rPr>
          <w:rFonts w:ascii="Calibri" w:hAnsi="Calibri" w:cs="Calibri"/>
          <w:b/>
          <w:lang w:val="tr-TR"/>
        </w:rPr>
        <w:t xml:space="preserve"> </w:t>
      </w:r>
      <w:r w:rsidRPr="00514870">
        <w:rPr>
          <w:rFonts w:ascii="Calibri" w:hAnsi="Calibri" w:cs="Calibri"/>
          <w:b/>
          <w:lang w:val="tr-TR"/>
        </w:rPr>
        <w:t>ise:</w:t>
      </w:r>
    </w:p>
    <w:p w14:paraId="5385FA64" w14:textId="77777777" w:rsidR="00EC415C" w:rsidRDefault="00EC415C" w:rsidP="00EC415C">
      <w:pPr>
        <w:pStyle w:val="P1"/>
        <w:spacing w:before="0" w:after="0"/>
        <w:ind w:left="810" w:hanging="810"/>
        <w:rPr>
          <w:rFonts w:ascii="Calibri" w:hAnsi="Calibri" w:cs="Calibri"/>
          <w:lang w:val="tr-TR"/>
        </w:rPr>
      </w:pPr>
      <w:r w:rsidRPr="00EC415C">
        <w:rPr>
          <w:rFonts w:ascii="Calibri" w:hAnsi="Calibri" w:cs="Calibri"/>
          <w:lang w:val="tr-TR"/>
        </w:rPr>
        <w:t xml:space="preserve">Avrupa Birliği Genel Sekreterliği. (2011). </w:t>
      </w:r>
      <w:r w:rsidRPr="00EC415C">
        <w:rPr>
          <w:rFonts w:ascii="Calibri" w:hAnsi="Calibri" w:cs="Calibri"/>
          <w:i/>
          <w:lang w:val="tr-TR"/>
        </w:rPr>
        <w:t>Avrupa Birliği Antlaşması ve Avrupa Birliği’nin İşleyişi Hakkında Antlaşma/Mad.314</w:t>
      </w:r>
      <w:r w:rsidR="00EA673B">
        <w:rPr>
          <w:rFonts w:ascii="Calibri" w:hAnsi="Calibri" w:cs="Calibri"/>
          <w:lang w:val="tr-TR"/>
        </w:rPr>
        <w:t>.</w:t>
      </w:r>
      <w:r w:rsidRPr="00EC415C">
        <w:rPr>
          <w:rFonts w:ascii="Calibri" w:hAnsi="Calibri" w:cs="Calibri"/>
          <w:lang w:val="tr-TR"/>
        </w:rPr>
        <w:t xml:space="preserve"> </w:t>
      </w:r>
      <w:hyperlink r:id="rId9" w:history="1">
        <w:r w:rsidRPr="00EC415C">
          <w:rPr>
            <w:rFonts w:ascii="Calibri" w:hAnsi="Calibri" w:cs="Calibri"/>
            <w:lang w:val="tr-TR"/>
          </w:rPr>
          <w:t>http://www.abgs.gov.tr</w:t>
        </w:r>
      </w:hyperlink>
      <w:r w:rsidRPr="00EC415C">
        <w:rPr>
          <w:rFonts w:ascii="Calibri" w:hAnsi="Calibri" w:cs="Calibri"/>
          <w:lang w:val="tr-TR"/>
        </w:rPr>
        <w:t xml:space="preserve">, </w:t>
      </w:r>
      <w:r>
        <w:rPr>
          <w:rFonts w:ascii="Calibri" w:hAnsi="Calibri" w:cs="Calibri"/>
          <w:lang w:val="tr-TR"/>
        </w:rPr>
        <w:t>(</w:t>
      </w:r>
      <w:r w:rsidR="001E3B69">
        <w:rPr>
          <w:rFonts w:ascii="Calibri" w:hAnsi="Calibri" w:cs="Calibri"/>
          <w:lang w:val="tr-TR"/>
        </w:rPr>
        <w:t>28.09</w:t>
      </w:r>
      <w:r w:rsidRPr="00EC415C">
        <w:rPr>
          <w:rFonts w:ascii="Calibri" w:hAnsi="Calibri" w:cs="Calibri"/>
          <w:lang w:val="tr-TR"/>
        </w:rPr>
        <w:t>.201</w:t>
      </w:r>
      <w:r>
        <w:rPr>
          <w:rFonts w:ascii="Calibri" w:hAnsi="Calibri" w:cs="Calibri"/>
          <w:lang w:val="tr-TR"/>
        </w:rPr>
        <w:t>6</w:t>
      </w:r>
      <w:r w:rsidRPr="00EC415C">
        <w:rPr>
          <w:rFonts w:ascii="Calibri" w:hAnsi="Calibri" w:cs="Calibri"/>
          <w:lang w:val="tr-TR"/>
        </w:rPr>
        <w:t>).</w:t>
      </w:r>
    </w:p>
    <w:p w14:paraId="55E3B295" w14:textId="77777777" w:rsidR="007C71A9" w:rsidRPr="00EC415C" w:rsidRDefault="007C71A9" w:rsidP="00EC415C">
      <w:pPr>
        <w:pStyle w:val="P1"/>
        <w:spacing w:before="0" w:after="0"/>
        <w:ind w:left="810" w:hanging="810"/>
        <w:rPr>
          <w:rFonts w:ascii="Calibri" w:hAnsi="Calibri" w:cs="Calibri"/>
          <w:lang w:val="tr-TR"/>
        </w:rPr>
      </w:pPr>
      <w:r>
        <w:rPr>
          <w:rFonts w:ascii="Calibri" w:hAnsi="Calibri" w:cs="Calibri"/>
          <w:lang w:val="tr-TR"/>
        </w:rPr>
        <w:t xml:space="preserve">Yılmaz, Binhan Elif. (2019). </w:t>
      </w:r>
      <w:r w:rsidRPr="007C71A9">
        <w:rPr>
          <w:rFonts w:ascii="Calibri" w:hAnsi="Calibri" w:cs="Calibri"/>
          <w:lang w:val="tr-TR"/>
        </w:rPr>
        <w:t>Kamu Borç Yönetiminde Bilinmeyenlerden Bilinenlere</w:t>
      </w:r>
      <w:r>
        <w:rPr>
          <w:rFonts w:ascii="Calibri" w:hAnsi="Calibri" w:cs="Calibri"/>
          <w:lang w:val="tr-TR"/>
        </w:rPr>
        <w:t xml:space="preserve">. </w:t>
      </w:r>
      <w:hyperlink r:id="rId10" w:history="1">
        <w:r w:rsidRPr="007C71A9">
          <w:rPr>
            <w:rStyle w:val="Kpr"/>
            <w:rFonts w:ascii="Calibri" w:hAnsi="Calibri" w:cs="Calibri"/>
            <w:color w:val="auto"/>
            <w:u w:val="none"/>
            <w:lang w:val="tr-TR"/>
          </w:rPr>
          <w:t>https://www.binhanelifyilmaz.com/kamu-borc-yonetimi-bilinmeyenlerden-bilenenlere/</w:t>
        </w:r>
      </w:hyperlink>
      <w:r w:rsidRPr="007C71A9">
        <w:rPr>
          <w:rFonts w:ascii="Calibri" w:hAnsi="Calibri" w:cs="Calibri"/>
          <w:lang w:val="tr-TR"/>
        </w:rPr>
        <w:t>,</w:t>
      </w:r>
      <w:r>
        <w:rPr>
          <w:rFonts w:ascii="Calibri" w:hAnsi="Calibri" w:cs="Calibri"/>
          <w:lang w:val="tr-TR"/>
        </w:rPr>
        <w:t xml:space="preserve"> (07.01.2019).</w:t>
      </w:r>
    </w:p>
    <w:p w14:paraId="09C3A0A8" w14:textId="0CB02F31" w:rsidR="00C11C33" w:rsidRPr="004944D3" w:rsidRDefault="001E3B69" w:rsidP="004944D3">
      <w:pPr>
        <w:pStyle w:val="P1"/>
        <w:spacing w:before="0" w:after="0"/>
        <w:ind w:left="810" w:hanging="810"/>
        <w:rPr>
          <w:rFonts w:ascii="Calibri" w:hAnsi="Calibri" w:cs="Calibri"/>
          <w:lang w:val="tr-TR"/>
        </w:rPr>
      </w:pPr>
      <w:r>
        <w:rPr>
          <w:rFonts w:ascii="Calibri" w:hAnsi="Calibri" w:cs="Calibri"/>
          <w:lang w:val="tr-TR"/>
        </w:rPr>
        <w:lastRenderedPageBreak/>
        <w:t>Eroğlu O. &amp; Mecit K. (2015), “Yargı Kararları Çerçevesinde Vergilen</w:t>
      </w:r>
      <w:r w:rsidR="00EA673B">
        <w:rPr>
          <w:rFonts w:ascii="Calibri" w:hAnsi="Calibri" w:cs="Calibri"/>
          <w:lang w:val="tr-TR"/>
        </w:rPr>
        <w:t>dirmede Hukuki Güvenlik İlkesi”.</w:t>
      </w:r>
      <w:r>
        <w:rPr>
          <w:rFonts w:ascii="Calibri" w:hAnsi="Calibri" w:cs="Calibri"/>
          <w:lang w:val="tr-TR"/>
        </w:rPr>
        <w:t xml:space="preserve"> </w:t>
      </w:r>
      <w:r w:rsidRPr="001E3B69">
        <w:rPr>
          <w:rFonts w:ascii="Calibri" w:hAnsi="Calibri" w:cs="Calibri"/>
          <w:i/>
          <w:lang w:val="tr-TR"/>
        </w:rPr>
        <w:t>Uludağ Üniversitesi İktisadi ve İdari Bilimler Fakültesi Dergisi</w:t>
      </w:r>
      <w:r w:rsidR="00EA673B">
        <w:rPr>
          <w:rFonts w:ascii="Calibri" w:hAnsi="Calibri" w:cs="Calibri"/>
          <w:lang w:val="tr-TR"/>
        </w:rPr>
        <w:t>. XXXIV(2),</w:t>
      </w:r>
      <w:r>
        <w:rPr>
          <w:rFonts w:ascii="Calibri" w:hAnsi="Calibri" w:cs="Calibri"/>
          <w:lang w:val="tr-TR"/>
        </w:rPr>
        <w:t xml:space="preserve"> 55-93, </w:t>
      </w:r>
      <w:r w:rsidRPr="001E3B69">
        <w:rPr>
          <w:rFonts w:ascii="Calibri" w:hAnsi="Calibri" w:cs="Calibri"/>
          <w:lang w:val="tr-TR"/>
        </w:rPr>
        <w:t>http://iibfdergi.uludag.edu.tr/</w:t>
      </w:r>
      <w:r>
        <w:rPr>
          <w:rFonts w:ascii="Calibri" w:hAnsi="Calibri" w:cs="Calibri"/>
          <w:lang w:val="tr-TR"/>
        </w:rPr>
        <w:t>143_rev2.pdf, (05.10.2016).</w:t>
      </w:r>
    </w:p>
    <w:sectPr w:rsidR="00C11C33" w:rsidRPr="004944D3" w:rsidSect="00C96C89">
      <w:headerReference w:type="default" r:id="rId11"/>
      <w:footerReference w:type="default" r:id="rId12"/>
      <w:footnotePr>
        <w:numRestart w:val="eachPage"/>
      </w:footnotePr>
      <w:pgSz w:w="11907" w:h="16840" w:code="9"/>
      <w:pgMar w:top="1701" w:right="1701" w:bottom="1701" w:left="1701" w:header="1134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D2BAB" w14:textId="77777777" w:rsidR="00E42EE8" w:rsidRDefault="00E42EE8">
      <w:r>
        <w:separator/>
      </w:r>
    </w:p>
  </w:endnote>
  <w:endnote w:type="continuationSeparator" w:id="0">
    <w:p w14:paraId="64F81514" w14:textId="77777777" w:rsidR="00E42EE8" w:rsidRDefault="00E42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551426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187D47F1" w14:textId="77777777" w:rsidR="007A346D" w:rsidRPr="007A346D" w:rsidRDefault="007A346D" w:rsidP="007A346D">
        <w:pPr>
          <w:pStyle w:val="AltBilgi"/>
          <w:jc w:val="center"/>
          <w:rPr>
            <w:rFonts w:asciiTheme="minorHAnsi" w:hAnsiTheme="minorHAnsi" w:cstheme="minorHAnsi"/>
          </w:rPr>
        </w:pPr>
        <w:r w:rsidRPr="007A346D">
          <w:rPr>
            <w:rFonts w:asciiTheme="minorHAnsi" w:hAnsiTheme="minorHAnsi" w:cstheme="minorHAnsi"/>
          </w:rPr>
          <w:fldChar w:fldCharType="begin"/>
        </w:r>
        <w:r w:rsidRPr="007A346D">
          <w:rPr>
            <w:rFonts w:asciiTheme="minorHAnsi" w:hAnsiTheme="minorHAnsi" w:cstheme="minorHAnsi"/>
          </w:rPr>
          <w:instrText>PAGE   \* MERGEFORMAT</w:instrText>
        </w:r>
        <w:r w:rsidRPr="007A346D">
          <w:rPr>
            <w:rFonts w:asciiTheme="minorHAnsi" w:hAnsiTheme="minorHAnsi" w:cstheme="minorHAnsi"/>
          </w:rPr>
          <w:fldChar w:fldCharType="separate"/>
        </w:r>
        <w:r w:rsidR="00C80A65" w:rsidRPr="00C80A65">
          <w:rPr>
            <w:rFonts w:asciiTheme="minorHAnsi" w:hAnsiTheme="minorHAnsi" w:cstheme="minorHAnsi"/>
            <w:noProof/>
            <w:lang w:val="tr-TR"/>
          </w:rPr>
          <w:t>4</w:t>
        </w:r>
        <w:r w:rsidRPr="007A346D">
          <w:rPr>
            <w:rFonts w:asciiTheme="minorHAnsi" w:hAnsiTheme="minorHAnsi" w:cs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6099D" w14:textId="77777777" w:rsidR="00E42EE8" w:rsidRDefault="00E42EE8">
      <w:r>
        <w:separator/>
      </w:r>
    </w:p>
  </w:footnote>
  <w:footnote w:type="continuationSeparator" w:id="0">
    <w:p w14:paraId="64930530" w14:textId="77777777" w:rsidR="00E42EE8" w:rsidRDefault="00E42EE8">
      <w:r>
        <w:continuationSeparator/>
      </w:r>
    </w:p>
  </w:footnote>
  <w:footnote w:id="1">
    <w:p w14:paraId="4EF2832B" w14:textId="0034FD60" w:rsidR="00584C34" w:rsidRPr="00C96C89" w:rsidRDefault="00584C34" w:rsidP="00C96C89">
      <w:pPr>
        <w:pStyle w:val="DipnotMetni"/>
        <w:ind w:left="170" w:hanging="170"/>
        <w:jc w:val="both"/>
        <w:rPr>
          <w:rFonts w:ascii="Calibri" w:hAnsi="Calibri" w:cs="Calibri"/>
          <w:lang w:val="tr-TR"/>
        </w:rPr>
      </w:pPr>
      <w:r w:rsidRPr="00C96C89">
        <w:rPr>
          <w:rStyle w:val="DipnotBavurusu"/>
          <w:rFonts w:ascii="Calibri" w:hAnsi="Calibri" w:cs="Calibri"/>
          <w:lang w:val="tr-TR"/>
        </w:rPr>
        <w:footnoteRef/>
      </w:r>
      <w:r w:rsidRPr="00C96C89">
        <w:rPr>
          <w:rFonts w:ascii="Calibri" w:hAnsi="Calibri" w:cs="Calibri"/>
          <w:lang w:val="tr-TR"/>
        </w:rPr>
        <w:t xml:space="preserve"> </w:t>
      </w:r>
      <w:r w:rsidR="00C96C89" w:rsidRPr="00C96C89">
        <w:rPr>
          <w:rFonts w:ascii="Calibri" w:hAnsi="Calibri" w:cs="Calibri"/>
          <w:lang w:val="tr-TR"/>
        </w:rPr>
        <w:tab/>
      </w:r>
      <w:r w:rsidR="00DA0993" w:rsidRPr="00C96C89">
        <w:rPr>
          <w:rFonts w:ascii="Calibri" w:hAnsi="Calibri" w:cs="Calibri"/>
          <w:lang w:val="tr-TR"/>
        </w:rPr>
        <w:t>Unvan</w:t>
      </w:r>
      <w:r w:rsidRPr="00C96C89">
        <w:rPr>
          <w:rFonts w:ascii="Calibri" w:hAnsi="Calibri" w:cs="Calibri"/>
          <w:lang w:val="tr-TR"/>
        </w:rPr>
        <w:t xml:space="preserve">, Kurum adı, </w:t>
      </w:r>
      <w:r w:rsidR="002A4B7A">
        <w:rPr>
          <w:rFonts w:ascii="Calibri" w:hAnsi="Calibri" w:cs="Calibri"/>
          <w:lang w:val="tr-TR"/>
        </w:rPr>
        <w:t xml:space="preserve">ORCID ID, </w:t>
      </w:r>
      <w:r w:rsidRPr="00C96C89">
        <w:rPr>
          <w:rFonts w:ascii="Calibri" w:hAnsi="Calibri" w:cs="Calibri"/>
          <w:lang w:val="tr-TR"/>
        </w:rPr>
        <w:t>e</w:t>
      </w:r>
      <w:r w:rsidR="00FB765D" w:rsidRPr="00C96C89">
        <w:rPr>
          <w:rFonts w:ascii="Calibri" w:hAnsi="Calibri" w:cs="Calibri"/>
          <w:lang w:val="tr-TR"/>
        </w:rPr>
        <w:t>-posta (Yazışma yapılacak yazar)</w:t>
      </w:r>
    </w:p>
  </w:footnote>
  <w:footnote w:id="2">
    <w:p w14:paraId="489EF471" w14:textId="03B2FBB8" w:rsidR="00584C34" w:rsidRPr="00C96C89" w:rsidRDefault="00584C34" w:rsidP="00C96C89">
      <w:pPr>
        <w:pStyle w:val="DipnotMetni"/>
        <w:ind w:left="170" w:hanging="170"/>
        <w:jc w:val="both"/>
        <w:rPr>
          <w:rFonts w:ascii="Calibri" w:hAnsi="Calibri" w:cs="Calibri"/>
          <w:lang w:val="tr-TR"/>
        </w:rPr>
      </w:pPr>
      <w:r w:rsidRPr="00C96C89">
        <w:rPr>
          <w:rStyle w:val="DipnotBavurusu"/>
          <w:rFonts w:ascii="Calibri" w:hAnsi="Calibri" w:cs="Calibri"/>
          <w:lang w:val="tr-TR"/>
        </w:rPr>
        <w:footnoteRef/>
      </w:r>
      <w:r w:rsidRPr="00C96C89">
        <w:rPr>
          <w:rFonts w:ascii="Calibri" w:hAnsi="Calibri" w:cs="Calibri"/>
          <w:lang w:val="tr-TR"/>
        </w:rPr>
        <w:t xml:space="preserve"> </w:t>
      </w:r>
      <w:r w:rsidR="00C96C89" w:rsidRPr="00C96C89">
        <w:rPr>
          <w:rFonts w:ascii="Calibri" w:hAnsi="Calibri" w:cs="Calibri"/>
          <w:lang w:val="tr-TR"/>
        </w:rPr>
        <w:tab/>
      </w:r>
      <w:r w:rsidR="00DA0993" w:rsidRPr="00C96C89">
        <w:rPr>
          <w:rFonts w:ascii="Calibri" w:hAnsi="Calibri" w:cs="Calibri"/>
          <w:lang w:val="tr-TR"/>
        </w:rPr>
        <w:t>Unvan</w:t>
      </w:r>
      <w:r w:rsidRPr="00C96C89">
        <w:rPr>
          <w:rFonts w:ascii="Calibri" w:hAnsi="Calibri" w:cs="Calibri"/>
          <w:lang w:val="tr-TR"/>
        </w:rPr>
        <w:t xml:space="preserve">, Kurum adı, </w:t>
      </w:r>
      <w:r w:rsidR="002A4B7A">
        <w:rPr>
          <w:rFonts w:ascii="Calibri" w:hAnsi="Calibri" w:cs="Calibri"/>
          <w:lang w:val="tr-TR"/>
        </w:rPr>
        <w:t xml:space="preserve">ORCID ID, </w:t>
      </w:r>
      <w:r w:rsidRPr="00C96C89">
        <w:rPr>
          <w:rFonts w:ascii="Calibri" w:hAnsi="Calibri" w:cs="Calibri"/>
          <w:lang w:val="tr-TR"/>
        </w:rPr>
        <w:t>e</w:t>
      </w:r>
      <w:r w:rsidR="00FB765D" w:rsidRPr="00C96C89">
        <w:rPr>
          <w:rFonts w:ascii="Calibri" w:hAnsi="Calibri" w:cs="Calibri"/>
          <w:lang w:val="tr-TR"/>
        </w:rPr>
        <w:t>-posta</w:t>
      </w:r>
    </w:p>
  </w:footnote>
  <w:footnote w:id="3">
    <w:p w14:paraId="15147B81" w14:textId="42B50353" w:rsidR="00FB765D" w:rsidRPr="00C96C89" w:rsidRDefault="00584C34" w:rsidP="00C96C89">
      <w:pPr>
        <w:pStyle w:val="DipnotMetni"/>
        <w:ind w:left="170" w:hanging="170"/>
        <w:jc w:val="both"/>
        <w:rPr>
          <w:rFonts w:ascii="Calibri" w:hAnsi="Calibri" w:cs="Calibri"/>
          <w:lang w:val="tr-TR"/>
        </w:rPr>
      </w:pPr>
      <w:r w:rsidRPr="00C96C89">
        <w:rPr>
          <w:rStyle w:val="DipnotBavurusu"/>
          <w:rFonts w:ascii="Calibri" w:hAnsi="Calibri" w:cs="Calibri"/>
          <w:lang w:val="tr-TR"/>
        </w:rPr>
        <w:footnoteRef/>
      </w:r>
      <w:r w:rsidRPr="00C96C89">
        <w:rPr>
          <w:rFonts w:ascii="Calibri" w:hAnsi="Calibri" w:cs="Calibri"/>
          <w:lang w:val="tr-TR"/>
        </w:rPr>
        <w:t xml:space="preserve"> </w:t>
      </w:r>
      <w:r w:rsidR="00C96C89" w:rsidRPr="00C96C89">
        <w:rPr>
          <w:rFonts w:ascii="Calibri" w:hAnsi="Calibri" w:cs="Calibri"/>
          <w:lang w:val="tr-TR"/>
        </w:rPr>
        <w:tab/>
      </w:r>
      <w:r w:rsidR="00DA0993" w:rsidRPr="00C96C89">
        <w:rPr>
          <w:rFonts w:ascii="Calibri" w:hAnsi="Calibri" w:cs="Calibri"/>
          <w:lang w:val="tr-TR"/>
        </w:rPr>
        <w:t>Unvan</w:t>
      </w:r>
      <w:r w:rsidRPr="00C96C89">
        <w:rPr>
          <w:rFonts w:ascii="Calibri" w:hAnsi="Calibri" w:cs="Calibri"/>
          <w:lang w:val="tr-TR"/>
        </w:rPr>
        <w:t xml:space="preserve">, Kurum adı, </w:t>
      </w:r>
      <w:r w:rsidR="002A4B7A">
        <w:rPr>
          <w:rFonts w:ascii="Calibri" w:hAnsi="Calibri" w:cs="Calibri"/>
          <w:lang w:val="tr-TR"/>
        </w:rPr>
        <w:t xml:space="preserve">ORCID ID, </w:t>
      </w:r>
      <w:r w:rsidRPr="00C96C89">
        <w:rPr>
          <w:rFonts w:ascii="Calibri" w:hAnsi="Calibri" w:cs="Calibri"/>
          <w:lang w:val="tr-TR"/>
        </w:rPr>
        <w:t>e</w:t>
      </w:r>
      <w:r w:rsidR="00FB765D" w:rsidRPr="00C96C89">
        <w:rPr>
          <w:rFonts w:ascii="Calibri" w:hAnsi="Calibri" w:cs="Calibri"/>
          <w:lang w:val="tr-TR"/>
        </w:rPr>
        <w:t>-posta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C53BA" w14:textId="487F2EBE" w:rsidR="00C96C89" w:rsidRPr="002A4B7A" w:rsidRDefault="00196288" w:rsidP="00F65369">
    <w:pPr>
      <w:pStyle w:val="stBilgi"/>
      <w:pBdr>
        <w:bottom w:val="single" w:sz="4" w:space="1" w:color="auto"/>
      </w:pBdr>
      <w:jc w:val="center"/>
      <w:rPr>
        <w:rFonts w:ascii="Calibri" w:hAnsi="Calibri" w:cs="Calibri"/>
        <w:sz w:val="18"/>
        <w:szCs w:val="18"/>
        <w:lang w:val="tr-TR"/>
      </w:rPr>
    </w:pPr>
    <w:r w:rsidRPr="00196288">
      <w:rPr>
        <w:rFonts w:ascii="Calibri" w:hAnsi="Calibri" w:cs="Calibri"/>
        <w:noProof/>
        <w:sz w:val="18"/>
        <w:szCs w:val="18"/>
        <w:lang w:val="tr-TR"/>
      </w:rPr>
      <w:drawing>
        <wp:inline distT="0" distB="0" distL="0" distR="0" wp14:anchorId="523100FF" wp14:editId="5CDB5AF5">
          <wp:extent cx="5400675" cy="641350"/>
          <wp:effectExtent l="0" t="0" r="9525" b="6350"/>
          <wp:docPr id="1637143046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714304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675" cy="641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0AD2"/>
    <w:multiLevelType w:val="hybridMultilevel"/>
    <w:tmpl w:val="867246FC"/>
    <w:lvl w:ilvl="0" w:tplc="924C11B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 w15:restartNumberingAfterBreak="0">
    <w:nsid w:val="304E4FC7"/>
    <w:multiLevelType w:val="multilevel"/>
    <w:tmpl w:val="748ED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5A25B4"/>
    <w:multiLevelType w:val="multilevel"/>
    <w:tmpl w:val="E4E22EE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61C46172"/>
    <w:multiLevelType w:val="multilevel"/>
    <w:tmpl w:val="47A0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B459B3"/>
    <w:multiLevelType w:val="multilevel"/>
    <w:tmpl w:val="C2EA2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E005EF"/>
    <w:multiLevelType w:val="multilevel"/>
    <w:tmpl w:val="C01EC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24635C"/>
    <w:multiLevelType w:val="multilevel"/>
    <w:tmpl w:val="350A2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C83BE0"/>
    <w:multiLevelType w:val="multilevel"/>
    <w:tmpl w:val="92FC7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AD533D"/>
    <w:multiLevelType w:val="multilevel"/>
    <w:tmpl w:val="1B92F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2682108">
    <w:abstractNumId w:val="8"/>
  </w:num>
  <w:num w:numId="2" w16cid:durableId="362050076">
    <w:abstractNumId w:val="3"/>
  </w:num>
  <w:num w:numId="3" w16cid:durableId="1145316046">
    <w:abstractNumId w:val="6"/>
  </w:num>
  <w:num w:numId="4" w16cid:durableId="143670134">
    <w:abstractNumId w:val="7"/>
  </w:num>
  <w:num w:numId="5" w16cid:durableId="264391041">
    <w:abstractNumId w:val="4"/>
  </w:num>
  <w:num w:numId="6" w16cid:durableId="135030233">
    <w:abstractNumId w:val="5"/>
  </w:num>
  <w:num w:numId="7" w16cid:durableId="2057700090">
    <w:abstractNumId w:val="0"/>
  </w:num>
  <w:num w:numId="8" w16cid:durableId="1683967715">
    <w:abstractNumId w:val="2"/>
  </w:num>
  <w:num w:numId="9" w16cid:durableId="1994874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B05"/>
    <w:rsid w:val="00037D95"/>
    <w:rsid w:val="00041F42"/>
    <w:rsid w:val="000458E9"/>
    <w:rsid w:val="00060939"/>
    <w:rsid w:val="00075B9E"/>
    <w:rsid w:val="00076908"/>
    <w:rsid w:val="000854CC"/>
    <w:rsid w:val="00086FE8"/>
    <w:rsid w:val="000A1C24"/>
    <w:rsid w:val="000D336D"/>
    <w:rsid w:val="000E60B2"/>
    <w:rsid w:val="00107E08"/>
    <w:rsid w:val="00134CEB"/>
    <w:rsid w:val="00155223"/>
    <w:rsid w:val="0016496A"/>
    <w:rsid w:val="00166BF2"/>
    <w:rsid w:val="00193562"/>
    <w:rsid w:val="00196288"/>
    <w:rsid w:val="001A3432"/>
    <w:rsid w:val="001B2E03"/>
    <w:rsid w:val="001E3B69"/>
    <w:rsid w:val="00204823"/>
    <w:rsid w:val="00222DCE"/>
    <w:rsid w:val="002244A3"/>
    <w:rsid w:val="00227B96"/>
    <w:rsid w:val="0026566F"/>
    <w:rsid w:val="00270373"/>
    <w:rsid w:val="002727F7"/>
    <w:rsid w:val="00295FEA"/>
    <w:rsid w:val="002A4B7A"/>
    <w:rsid w:val="002B64BE"/>
    <w:rsid w:val="002B7B3A"/>
    <w:rsid w:val="002C4C86"/>
    <w:rsid w:val="002C6D83"/>
    <w:rsid w:val="002E632E"/>
    <w:rsid w:val="00304600"/>
    <w:rsid w:val="00325C31"/>
    <w:rsid w:val="0033657C"/>
    <w:rsid w:val="003445FB"/>
    <w:rsid w:val="00347E29"/>
    <w:rsid w:val="00372C82"/>
    <w:rsid w:val="003764B7"/>
    <w:rsid w:val="003B1E01"/>
    <w:rsid w:val="003C395C"/>
    <w:rsid w:val="003D3E9C"/>
    <w:rsid w:val="003D6D6C"/>
    <w:rsid w:val="003E5A48"/>
    <w:rsid w:val="003F0DB4"/>
    <w:rsid w:val="004169CB"/>
    <w:rsid w:val="00437B63"/>
    <w:rsid w:val="00441E46"/>
    <w:rsid w:val="00443814"/>
    <w:rsid w:val="00461B05"/>
    <w:rsid w:val="00464504"/>
    <w:rsid w:val="00466E6E"/>
    <w:rsid w:val="004944D3"/>
    <w:rsid w:val="00497066"/>
    <w:rsid w:val="004A11B0"/>
    <w:rsid w:val="004A2737"/>
    <w:rsid w:val="004A2767"/>
    <w:rsid w:val="004A7A63"/>
    <w:rsid w:val="004E2C4F"/>
    <w:rsid w:val="004F13FD"/>
    <w:rsid w:val="005005D0"/>
    <w:rsid w:val="00507E36"/>
    <w:rsid w:val="005124AF"/>
    <w:rsid w:val="00514870"/>
    <w:rsid w:val="00516DE7"/>
    <w:rsid w:val="00520DEF"/>
    <w:rsid w:val="00524BBF"/>
    <w:rsid w:val="00544BA4"/>
    <w:rsid w:val="005770A8"/>
    <w:rsid w:val="005828EB"/>
    <w:rsid w:val="00584C34"/>
    <w:rsid w:val="00586EC8"/>
    <w:rsid w:val="0059173A"/>
    <w:rsid w:val="00591E23"/>
    <w:rsid w:val="00593161"/>
    <w:rsid w:val="005A11E2"/>
    <w:rsid w:val="005B3140"/>
    <w:rsid w:val="005C24EB"/>
    <w:rsid w:val="00613116"/>
    <w:rsid w:val="00613FDE"/>
    <w:rsid w:val="006246AF"/>
    <w:rsid w:val="006320A6"/>
    <w:rsid w:val="006431D8"/>
    <w:rsid w:val="006533D8"/>
    <w:rsid w:val="00664606"/>
    <w:rsid w:val="00672F31"/>
    <w:rsid w:val="00676C0B"/>
    <w:rsid w:val="00687353"/>
    <w:rsid w:val="006D7A8C"/>
    <w:rsid w:val="00700E93"/>
    <w:rsid w:val="00701CE6"/>
    <w:rsid w:val="007448A2"/>
    <w:rsid w:val="007457E0"/>
    <w:rsid w:val="00750661"/>
    <w:rsid w:val="00754E43"/>
    <w:rsid w:val="007616EE"/>
    <w:rsid w:val="0078365A"/>
    <w:rsid w:val="007934F9"/>
    <w:rsid w:val="007A346D"/>
    <w:rsid w:val="007A659A"/>
    <w:rsid w:val="007C71A9"/>
    <w:rsid w:val="007D373E"/>
    <w:rsid w:val="007E0E9D"/>
    <w:rsid w:val="007F04F7"/>
    <w:rsid w:val="00816A23"/>
    <w:rsid w:val="00817C3E"/>
    <w:rsid w:val="00821337"/>
    <w:rsid w:val="008316EA"/>
    <w:rsid w:val="00833F1C"/>
    <w:rsid w:val="00884812"/>
    <w:rsid w:val="008A4AE7"/>
    <w:rsid w:val="008A7423"/>
    <w:rsid w:val="008A77AB"/>
    <w:rsid w:val="008D5E20"/>
    <w:rsid w:val="008E1CEC"/>
    <w:rsid w:val="009035BA"/>
    <w:rsid w:val="0093022F"/>
    <w:rsid w:val="0093362F"/>
    <w:rsid w:val="00935327"/>
    <w:rsid w:val="009419C4"/>
    <w:rsid w:val="00961791"/>
    <w:rsid w:val="00976058"/>
    <w:rsid w:val="009A2E5D"/>
    <w:rsid w:val="009A3BD8"/>
    <w:rsid w:val="009C1E69"/>
    <w:rsid w:val="009D2ADF"/>
    <w:rsid w:val="009D49F1"/>
    <w:rsid w:val="009E4BF4"/>
    <w:rsid w:val="00A25350"/>
    <w:rsid w:val="00A440E1"/>
    <w:rsid w:val="00A61894"/>
    <w:rsid w:val="00A67CE1"/>
    <w:rsid w:val="00A73746"/>
    <w:rsid w:val="00A81494"/>
    <w:rsid w:val="00A95B87"/>
    <w:rsid w:val="00A95C98"/>
    <w:rsid w:val="00A96BCD"/>
    <w:rsid w:val="00AB4C41"/>
    <w:rsid w:val="00AD73ED"/>
    <w:rsid w:val="00AE37EB"/>
    <w:rsid w:val="00AE6B1A"/>
    <w:rsid w:val="00AF6771"/>
    <w:rsid w:val="00B00F06"/>
    <w:rsid w:val="00B4429F"/>
    <w:rsid w:val="00B518D3"/>
    <w:rsid w:val="00B70DE3"/>
    <w:rsid w:val="00B92727"/>
    <w:rsid w:val="00BA0B8D"/>
    <w:rsid w:val="00BB132D"/>
    <w:rsid w:val="00BB1678"/>
    <w:rsid w:val="00BD0679"/>
    <w:rsid w:val="00BD06B0"/>
    <w:rsid w:val="00BE028F"/>
    <w:rsid w:val="00BE7677"/>
    <w:rsid w:val="00C11C33"/>
    <w:rsid w:val="00C25D68"/>
    <w:rsid w:val="00C345E1"/>
    <w:rsid w:val="00C34D43"/>
    <w:rsid w:val="00C35471"/>
    <w:rsid w:val="00C46B4D"/>
    <w:rsid w:val="00C52919"/>
    <w:rsid w:val="00C74C26"/>
    <w:rsid w:val="00C80A65"/>
    <w:rsid w:val="00C96C89"/>
    <w:rsid w:val="00CB7203"/>
    <w:rsid w:val="00CD6715"/>
    <w:rsid w:val="00CE326B"/>
    <w:rsid w:val="00D02DA4"/>
    <w:rsid w:val="00D06973"/>
    <w:rsid w:val="00D32571"/>
    <w:rsid w:val="00D47C58"/>
    <w:rsid w:val="00D62733"/>
    <w:rsid w:val="00D6769E"/>
    <w:rsid w:val="00D807E7"/>
    <w:rsid w:val="00D9086E"/>
    <w:rsid w:val="00D915BF"/>
    <w:rsid w:val="00DA0993"/>
    <w:rsid w:val="00DA17ED"/>
    <w:rsid w:val="00DA7ED8"/>
    <w:rsid w:val="00DC6DCB"/>
    <w:rsid w:val="00DD3F25"/>
    <w:rsid w:val="00DD7219"/>
    <w:rsid w:val="00DD752B"/>
    <w:rsid w:val="00DE0BBB"/>
    <w:rsid w:val="00DF42AB"/>
    <w:rsid w:val="00E1273A"/>
    <w:rsid w:val="00E14474"/>
    <w:rsid w:val="00E149DA"/>
    <w:rsid w:val="00E42EE8"/>
    <w:rsid w:val="00E66CF5"/>
    <w:rsid w:val="00E84904"/>
    <w:rsid w:val="00EA5829"/>
    <w:rsid w:val="00EA673B"/>
    <w:rsid w:val="00EB5DC9"/>
    <w:rsid w:val="00EC16A0"/>
    <w:rsid w:val="00EC2142"/>
    <w:rsid w:val="00EC415C"/>
    <w:rsid w:val="00EC4C61"/>
    <w:rsid w:val="00EE5F61"/>
    <w:rsid w:val="00EF31E9"/>
    <w:rsid w:val="00F156F7"/>
    <w:rsid w:val="00F253FC"/>
    <w:rsid w:val="00F27BD4"/>
    <w:rsid w:val="00F324E8"/>
    <w:rsid w:val="00F65369"/>
    <w:rsid w:val="00F86245"/>
    <w:rsid w:val="00FB57ED"/>
    <w:rsid w:val="00FB765D"/>
    <w:rsid w:val="00FE66E0"/>
    <w:rsid w:val="00FF0515"/>
    <w:rsid w:val="00FF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7B29398"/>
  <w15:docId w15:val="{4D55C990-3B11-467A-9377-D4EB6C602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373E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szCs w:val="24"/>
      <w:lang w:val="en-US" w:eastAsia="en-US"/>
    </w:rPr>
  </w:style>
  <w:style w:type="paragraph" w:styleId="Balk1">
    <w:name w:val="heading 1"/>
    <w:basedOn w:val="Normal"/>
    <w:next w:val="Normal"/>
    <w:qFormat/>
    <w:rsid w:val="007D373E"/>
    <w:pPr>
      <w:keepNext/>
      <w:jc w:val="left"/>
      <w:outlineLvl w:val="0"/>
    </w:pPr>
    <w:rPr>
      <w:b/>
      <w:bCs/>
      <w:caps/>
      <w:kern w:val="28"/>
      <w:sz w:val="28"/>
      <w:szCs w:val="28"/>
    </w:rPr>
  </w:style>
  <w:style w:type="paragraph" w:styleId="Balk2">
    <w:name w:val="heading 2"/>
    <w:basedOn w:val="Normal"/>
    <w:next w:val="Normal"/>
    <w:qFormat/>
    <w:rsid w:val="007D373E"/>
    <w:pPr>
      <w:keepNext/>
      <w:spacing w:before="60" w:after="60"/>
      <w:jc w:val="left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7D373E"/>
    <w:pPr>
      <w:keepNext/>
      <w:jc w:val="center"/>
      <w:outlineLvl w:val="2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FORML">
    <w:name w:val="FORMÜL"/>
    <w:basedOn w:val="Normal"/>
    <w:rsid w:val="007D373E"/>
    <w:pPr>
      <w:tabs>
        <w:tab w:val="left" w:pos="2892"/>
        <w:tab w:val="left" w:pos="2948"/>
        <w:tab w:val="decimal" w:pos="6804"/>
        <w:tab w:val="left" w:pos="7088"/>
      </w:tabs>
      <w:spacing w:before="120" w:after="60"/>
    </w:pPr>
    <w:rPr>
      <w:noProof/>
      <w:sz w:val="20"/>
      <w:szCs w:val="20"/>
    </w:rPr>
  </w:style>
  <w:style w:type="paragraph" w:customStyle="1" w:styleId="P1">
    <w:name w:val="P1"/>
    <w:rsid w:val="007D373E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noProof/>
      <w:sz w:val="24"/>
      <w:szCs w:val="24"/>
      <w:lang w:val="en-US" w:eastAsia="en-US"/>
    </w:rPr>
  </w:style>
  <w:style w:type="paragraph" w:customStyle="1" w:styleId="Kaynak">
    <w:name w:val="Kaynak"/>
    <w:basedOn w:val="P1"/>
    <w:rsid w:val="007D373E"/>
    <w:pPr>
      <w:ind w:left="397" w:hanging="397"/>
    </w:pPr>
  </w:style>
  <w:style w:type="character" w:styleId="DipnotBavurusu">
    <w:name w:val="footnote reference"/>
    <w:semiHidden/>
    <w:rsid w:val="007D373E"/>
    <w:rPr>
      <w:vertAlign w:val="superscript"/>
    </w:rPr>
  </w:style>
  <w:style w:type="paragraph" w:customStyle="1" w:styleId="p2">
    <w:name w:val="p2"/>
    <w:basedOn w:val="P1"/>
    <w:rsid w:val="007D373E"/>
  </w:style>
  <w:style w:type="paragraph" w:customStyle="1" w:styleId="Figure">
    <w:name w:val="Figure"/>
    <w:basedOn w:val="p2"/>
    <w:rsid w:val="007D373E"/>
    <w:pPr>
      <w:ind w:left="720" w:hanging="720"/>
      <w:jc w:val="center"/>
    </w:pPr>
    <w:rPr>
      <w:sz w:val="20"/>
      <w:szCs w:val="20"/>
    </w:rPr>
  </w:style>
  <w:style w:type="paragraph" w:styleId="DipnotMetni">
    <w:name w:val="footnote text"/>
    <w:basedOn w:val="Normal"/>
    <w:semiHidden/>
    <w:rsid w:val="007D373E"/>
    <w:pPr>
      <w:jc w:val="left"/>
    </w:pPr>
    <w:rPr>
      <w:sz w:val="20"/>
      <w:szCs w:val="20"/>
    </w:rPr>
  </w:style>
  <w:style w:type="character" w:styleId="SayfaNumaras">
    <w:name w:val="page number"/>
    <w:basedOn w:val="VarsaylanParagrafYazTipi"/>
    <w:rsid w:val="007D373E"/>
  </w:style>
  <w:style w:type="paragraph" w:styleId="KonuBal">
    <w:name w:val="Title"/>
    <w:basedOn w:val="Normal"/>
    <w:qFormat/>
    <w:rsid w:val="007D373E"/>
    <w:pPr>
      <w:jc w:val="center"/>
    </w:pPr>
    <w:rPr>
      <w:rFonts w:ascii="Arial Narrow" w:hAnsi="Arial Narrow" w:cs="Arial Narrow"/>
      <w:b/>
      <w:bCs/>
      <w:sz w:val="28"/>
      <w:szCs w:val="28"/>
    </w:rPr>
  </w:style>
  <w:style w:type="character" w:styleId="Kpr">
    <w:name w:val="Hyperlink"/>
    <w:rsid w:val="007D373E"/>
    <w:rPr>
      <w:color w:val="0000FF"/>
      <w:u w:val="single"/>
    </w:rPr>
  </w:style>
  <w:style w:type="paragraph" w:customStyle="1" w:styleId="Tablecaption">
    <w:name w:val="Table caption"/>
    <w:basedOn w:val="Normal"/>
    <w:next w:val="Normal"/>
    <w:rsid w:val="00443814"/>
    <w:pPr>
      <w:overflowPunct/>
      <w:autoSpaceDE/>
      <w:autoSpaceDN/>
      <w:adjustRightInd/>
      <w:spacing w:line="220" w:lineRule="exact"/>
      <w:jc w:val="left"/>
      <w:textAlignment w:val="auto"/>
    </w:pPr>
    <w:rPr>
      <w:sz w:val="16"/>
      <w:szCs w:val="16"/>
    </w:rPr>
  </w:style>
  <w:style w:type="paragraph" w:customStyle="1" w:styleId="Tabletext">
    <w:name w:val="Table text"/>
    <w:basedOn w:val="Normal"/>
    <w:rsid w:val="00443814"/>
    <w:pPr>
      <w:overflowPunct/>
      <w:autoSpaceDE/>
      <w:autoSpaceDN/>
      <w:adjustRightInd/>
      <w:spacing w:line="220" w:lineRule="exact"/>
      <w:jc w:val="left"/>
      <w:textAlignment w:val="auto"/>
    </w:pPr>
    <w:rPr>
      <w:sz w:val="20"/>
      <w:szCs w:val="20"/>
    </w:rPr>
  </w:style>
  <w:style w:type="paragraph" w:styleId="GvdeMetni3">
    <w:name w:val="Body Text 3"/>
    <w:basedOn w:val="Normal"/>
    <w:rsid w:val="00CD6715"/>
    <w:pPr>
      <w:overflowPunct/>
      <w:autoSpaceDE/>
      <w:autoSpaceDN/>
      <w:adjustRightInd/>
      <w:jc w:val="center"/>
      <w:textAlignment w:val="auto"/>
    </w:pPr>
    <w:rPr>
      <w:sz w:val="20"/>
      <w:szCs w:val="20"/>
    </w:rPr>
  </w:style>
  <w:style w:type="paragraph" w:styleId="GvdeMetni">
    <w:name w:val="Body Text"/>
    <w:basedOn w:val="Normal"/>
    <w:rsid w:val="00441E46"/>
    <w:pPr>
      <w:spacing w:after="120"/>
    </w:pPr>
  </w:style>
  <w:style w:type="character" w:styleId="Gl">
    <w:name w:val="Strong"/>
    <w:qFormat/>
    <w:rsid w:val="003D3E9C"/>
    <w:rPr>
      <w:b/>
      <w:bCs/>
    </w:rPr>
  </w:style>
  <w:style w:type="character" w:customStyle="1" w:styleId="databold1">
    <w:name w:val="data_bold1"/>
    <w:rsid w:val="00F156F7"/>
    <w:rPr>
      <w:b/>
      <w:bCs/>
    </w:rPr>
  </w:style>
  <w:style w:type="paragraph" w:styleId="BalonMetni">
    <w:name w:val="Balloon Text"/>
    <w:basedOn w:val="Normal"/>
    <w:link w:val="BalonMetniChar"/>
    <w:rsid w:val="000E60B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0E60B2"/>
    <w:rPr>
      <w:rFonts w:ascii="Tahoma" w:hAnsi="Tahoma" w:cs="Tahoma"/>
      <w:sz w:val="16"/>
      <w:szCs w:val="16"/>
      <w:lang w:val="en-US" w:eastAsia="en-US"/>
    </w:rPr>
  </w:style>
  <w:style w:type="paragraph" w:styleId="ListeParagraf">
    <w:name w:val="List Paragraph"/>
    <w:basedOn w:val="Normal"/>
    <w:uiPriority w:val="99"/>
    <w:qFormat/>
    <w:rsid w:val="007457E0"/>
    <w:pPr>
      <w:overflowPunct/>
      <w:autoSpaceDE/>
      <w:autoSpaceDN/>
      <w:adjustRightInd/>
      <w:ind w:left="720"/>
      <w:contextualSpacing/>
      <w:jc w:val="left"/>
      <w:textAlignment w:val="auto"/>
    </w:pPr>
    <w:rPr>
      <w:rFonts w:ascii="Calibri" w:hAnsi="Calibri"/>
      <w:sz w:val="22"/>
      <w:szCs w:val="22"/>
      <w:lang w:val="tr-TR" w:eastAsia="tr-TR"/>
    </w:rPr>
  </w:style>
  <w:style w:type="paragraph" w:styleId="stBilgi">
    <w:name w:val="header"/>
    <w:basedOn w:val="Normal"/>
    <w:link w:val="stBilgiChar"/>
    <w:uiPriority w:val="99"/>
    <w:rsid w:val="00C96C8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C96C89"/>
    <w:rPr>
      <w:sz w:val="24"/>
      <w:szCs w:val="24"/>
      <w:lang w:val="en-US" w:eastAsia="en-US"/>
    </w:rPr>
  </w:style>
  <w:style w:type="paragraph" w:styleId="AltBilgi">
    <w:name w:val="footer"/>
    <w:basedOn w:val="Normal"/>
    <w:link w:val="AltBilgiChar"/>
    <w:uiPriority w:val="99"/>
    <w:rsid w:val="00C96C8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C96C8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2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9138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3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9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0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13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01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79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007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383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687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585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8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ei.pitt.ed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binhanelifyilmaz.com/kamu-borc-yonetimi-bilinmeyenlerden-bilenenler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bgs.gov.t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30C5F-0230-4AB9-A822-F7810B440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849</Words>
  <Characters>4840</Characters>
  <Application>Microsoft Office Word</Application>
  <DocSecurity>0</DocSecurity>
  <Lines>40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IPFCtr</vt:lpstr>
      <vt:lpstr>5.Geoteknik Sempozyumu</vt:lpstr>
    </vt:vector>
  </TitlesOfParts>
  <Company/>
  <LinksUpToDate>false</LinksUpToDate>
  <CharactersWithSpaces>5678</CharactersWithSpaces>
  <SharedDoc>false</SharedDoc>
  <HLinks>
    <vt:vector size="12" baseType="variant">
      <vt:variant>
        <vt:i4>3145764</vt:i4>
      </vt:variant>
      <vt:variant>
        <vt:i4>3</vt:i4>
      </vt:variant>
      <vt:variant>
        <vt:i4>0</vt:i4>
      </vt:variant>
      <vt:variant>
        <vt:i4>5</vt:i4>
      </vt:variant>
      <vt:variant>
        <vt:lpwstr>http://www.abgs.gov.tr/</vt:lpwstr>
      </vt:variant>
      <vt:variant>
        <vt:lpwstr/>
      </vt:variant>
      <vt:variant>
        <vt:i4>4325455</vt:i4>
      </vt:variant>
      <vt:variant>
        <vt:i4>0</vt:i4>
      </vt:variant>
      <vt:variant>
        <vt:i4>0</vt:i4>
      </vt:variant>
      <vt:variant>
        <vt:i4>5</vt:i4>
      </vt:variant>
      <vt:variant>
        <vt:lpwstr>http://aei.pitt.edu/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IPFCtr</dc:title>
  <dc:creator>Düzenleme Kurulu</dc:creator>
  <cp:lastModifiedBy>HAKEM</cp:lastModifiedBy>
  <cp:revision>13</cp:revision>
  <cp:lastPrinted>2019-02-11T10:14:00Z</cp:lastPrinted>
  <dcterms:created xsi:type="dcterms:W3CDTF">2025-10-28T19:27:00Z</dcterms:created>
  <dcterms:modified xsi:type="dcterms:W3CDTF">2025-10-28T19:46:00Z</dcterms:modified>
</cp:coreProperties>
</file>